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A3" w:rsidRDefault="004A547B" w:rsidP="00D4151C">
      <w:pPr>
        <w:pStyle w:val="1"/>
        <w:spacing w:before="0" w:after="0"/>
        <w:rPr>
          <w:rFonts w:ascii="Times New Roman" w:hAnsi="Times New Roman" w:cs="Times New Roman"/>
          <w:color w:val="auto"/>
        </w:rPr>
      </w:pPr>
      <w:r>
        <w:rPr>
          <w:rFonts w:ascii="Times New Roman" w:hAnsi="Times New Roman" w:cs="Times New Roman"/>
          <w:color w:val="auto"/>
        </w:rPr>
        <w:t>Положение о</w:t>
      </w:r>
      <w:r w:rsidR="0029202D" w:rsidRPr="0002526E">
        <w:rPr>
          <w:rFonts w:ascii="Times New Roman" w:hAnsi="Times New Roman" w:cs="Times New Roman"/>
          <w:color w:val="auto"/>
        </w:rPr>
        <w:br/>
      </w:r>
      <w:r>
        <w:rPr>
          <w:rFonts w:ascii="Times New Roman" w:hAnsi="Times New Roman" w:cs="Times New Roman"/>
          <w:color w:val="auto"/>
        </w:rPr>
        <w:t>предоставлении</w:t>
      </w:r>
      <w:r w:rsidR="0029202D" w:rsidRPr="006D70E1">
        <w:rPr>
          <w:rFonts w:ascii="Times New Roman" w:hAnsi="Times New Roman" w:cs="Times New Roman"/>
          <w:color w:val="auto"/>
        </w:rPr>
        <w:t xml:space="preserve"> платных дополнительных обра</w:t>
      </w:r>
      <w:r w:rsidR="0002526E">
        <w:rPr>
          <w:rFonts w:ascii="Times New Roman" w:hAnsi="Times New Roman" w:cs="Times New Roman"/>
          <w:color w:val="auto"/>
        </w:rPr>
        <w:t>зовательных услуг муниципальным</w:t>
      </w:r>
      <w:r>
        <w:rPr>
          <w:rFonts w:ascii="Times New Roman" w:hAnsi="Times New Roman" w:cs="Times New Roman"/>
          <w:color w:val="auto"/>
        </w:rPr>
        <w:t xml:space="preserve"> бюдж</w:t>
      </w:r>
      <w:r w:rsidR="00BE2D13">
        <w:rPr>
          <w:rFonts w:ascii="Times New Roman" w:hAnsi="Times New Roman" w:cs="Times New Roman"/>
          <w:color w:val="auto"/>
        </w:rPr>
        <w:t>етным</w:t>
      </w:r>
      <w:r w:rsidR="0002526E">
        <w:rPr>
          <w:rFonts w:ascii="Times New Roman" w:hAnsi="Times New Roman" w:cs="Times New Roman"/>
          <w:color w:val="auto"/>
        </w:rPr>
        <w:t xml:space="preserve"> </w:t>
      </w:r>
      <w:r w:rsidR="001348A3">
        <w:rPr>
          <w:rFonts w:ascii="Times New Roman" w:hAnsi="Times New Roman" w:cs="Times New Roman"/>
          <w:color w:val="auto"/>
        </w:rPr>
        <w:t>обще</w:t>
      </w:r>
      <w:r w:rsidR="0002526E">
        <w:rPr>
          <w:rFonts w:ascii="Times New Roman" w:hAnsi="Times New Roman" w:cs="Times New Roman"/>
          <w:color w:val="auto"/>
        </w:rPr>
        <w:t>образовательным учреждением</w:t>
      </w:r>
      <w:r w:rsidR="001348A3">
        <w:rPr>
          <w:rFonts w:ascii="Times New Roman" w:hAnsi="Times New Roman" w:cs="Times New Roman"/>
          <w:color w:val="auto"/>
        </w:rPr>
        <w:t xml:space="preserve"> </w:t>
      </w:r>
      <w:proofErr w:type="spellStart"/>
      <w:r w:rsidR="0002526E">
        <w:rPr>
          <w:rFonts w:ascii="Times New Roman" w:hAnsi="Times New Roman" w:cs="Times New Roman"/>
          <w:color w:val="auto"/>
        </w:rPr>
        <w:t>Тимоновской</w:t>
      </w:r>
      <w:proofErr w:type="spellEnd"/>
      <w:r w:rsidR="0002526E">
        <w:rPr>
          <w:rFonts w:ascii="Times New Roman" w:hAnsi="Times New Roman" w:cs="Times New Roman"/>
          <w:color w:val="auto"/>
        </w:rPr>
        <w:t xml:space="preserve"> средней общеобразовательной школы с углублённым изучением отдельных предметов</w:t>
      </w:r>
    </w:p>
    <w:p w:rsidR="0029202D" w:rsidRPr="006D70E1" w:rsidRDefault="006D70E1" w:rsidP="00D4151C">
      <w:pPr>
        <w:pStyle w:val="1"/>
        <w:spacing w:before="0" w:after="0"/>
        <w:rPr>
          <w:rFonts w:ascii="Times New Roman" w:hAnsi="Times New Roman" w:cs="Times New Roman"/>
          <w:color w:val="auto"/>
        </w:rPr>
      </w:pPr>
      <w:proofErr w:type="spellStart"/>
      <w:r>
        <w:rPr>
          <w:rFonts w:ascii="Times New Roman" w:hAnsi="Times New Roman" w:cs="Times New Roman"/>
          <w:color w:val="auto"/>
        </w:rPr>
        <w:t>Солнечногорского</w:t>
      </w:r>
      <w:proofErr w:type="spellEnd"/>
      <w:r>
        <w:rPr>
          <w:rFonts w:ascii="Times New Roman" w:hAnsi="Times New Roman" w:cs="Times New Roman"/>
          <w:color w:val="auto"/>
        </w:rPr>
        <w:t xml:space="preserve"> муниципального района </w:t>
      </w:r>
    </w:p>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0" w:name="sub_1100"/>
      <w:r w:rsidRPr="006D70E1">
        <w:rPr>
          <w:rFonts w:ascii="Times New Roman" w:hAnsi="Times New Roman" w:cs="Times New Roman"/>
          <w:color w:val="auto"/>
        </w:rPr>
        <w:t>1. Общие положения</w:t>
      </w:r>
    </w:p>
    <w:bookmarkEnd w:id="0"/>
    <w:p w:rsidR="0029202D" w:rsidRPr="006D70E1" w:rsidRDefault="0029202D" w:rsidP="006D70E1">
      <w:pPr>
        <w:rPr>
          <w:rFonts w:ascii="Times New Roman" w:hAnsi="Times New Roman" w:cs="Times New Roman"/>
        </w:rPr>
      </w:pPr>
    </w:p>
    <w:p w:rsidR="008500C2" w:rsidRPr="003235C1" w:rsidRDefault="004A547B" w:rsidP="003235C1">
      <w:pPr>
        <w:rPr>
          <w:rFonts w:ascii="Times New Roman" w:hAnsi="Times New Roman" w:cs="Times New Roman"/>
        </w:rPr>
      </w:pPr>
      <w:bookmarkStart w:id="1" w:name="sub_1011"/>
      <w:r>
        <w:rPr>
          <w:rFonts w:ascii="Times New Roman" w:hAnsi="Times New Roman" w:cs="Times New Roman"/>
        </w:rPr>
        <w:t xml:space="preserve">1.1. </w:t>
      </w:r>
      <w:proofErr w:type="gramStart"/>
      <w:r>
        <w:rPr>
          <w:rFonts w:ascii="Times New Roman" w:hAnsi="Times New Roman" w:cs="Times New Roman"/>
        </w:rPr>
        <w:t>Настоящее Положение</w:t>
      </w:r>
      <w:r w:rsidR="0029202D" w:rsidRPr="003235C1">
        <w:rPr>
          <w:rFonts w:ascii="Times New Roman" w:hAnsi="Times New Roman" w:cs="Times New Roman"/>
        </w:rPr>
        <w:t xml:space="preserve"> предоставления платных дополнительных образовательных услуг </w:t>
      </w:r>
      <w:r w:rsidR="001348A3">
        <w:rPr>
          <w:rFonts w:ascii="Times New Roman" w:hAnsi="Times New Roman" w:cs="Times New Roman"/>
        </w:rPr>
        <w:t xml:space="preserve">муниципальным общеобразовательным учреждением Тимоновской средней общеобразовательной школы с углублённым изучением отдельных предметов </w:t>
      </w:r>
      <w:r w:rsidR="001348A3" w:rsidRPr="006D70E1">
        <w:rPr>
          <w:rFonts w:ascii="Times New Roman" w:hAnsi="Times New Roman" w:cs="Times New Roman"/>
        </w:rPr>
        <w:t xml:space="preserve"> </w:t>
      </w:r>
      <w:proofErr w:type="spellStart"/>
      <w:r w:rsidR="006D70E1" w:rsidRPr="003235C1">
        <w:rPr>
          <w:rFonts w:ascii="Times New Roman" w:hAnsi="Times New Roman" w:cs="Times New Roman"/>
        </w:rPr>
        <w:t>Солнечногорского</w:t>
      </w:r>
      <w:proofErr w:type="spellEnd"/>
      <w:r w:rsidR="006D70E1" w:rsidRPr="003235C1">
        <w:rPr>
          <w:rFonts w:ascii="Times New Roman" w:hAnsi="Times New Roman" w:cs="Times New Roman"/>
        </w:rPr>
        <w:t xml:space="preserve"> муниципального района</w:t>
      </w:r>
      <w:r w:rsidR="0029202D" w:rsidRPr="003235C1">
        <w:rPr>
          <w:rFonts w:ascii="Times New Roman" w:hAnsi="Times New Roman" w:cs="Times New Roman"/>
        </w:rPr>
        <w:t xml:space="preserve"> (далее -</w:t>
      </w:r>
      <w:r>
        <w:rPr>
          <w:rFonts w:ascii="Times New Roman" w:hAnsi="Times New Roman" w:cs="Times New Roman"/>
        </w:rPr>
        <w:t xml:space="preserve"> Положение</w:t>
      </w:r>
      <w:r w:rsidR="0029202D" w:rsidRPr="003235C1">
        <w:rPr>
          <w:rFonts w:ascii="Times New Roman" w:hAnsi="Times New Roman" w:cs="Times New Roman"/>
        </w:rPr>
        <w:t>) разработан</w:t>
      </w:r>
      <w:r>
        <w:rPr>
          <w:rFonts w:ascii="Times New Roman" w:hAnsi="Times New Roman" w:cs="Times New Roman"/>
        </w:rPr>
        <w:t>о</w:t>
      </w:r>
      <w:r w:rsidR="0029202D" w:rsidRPr="003235C1">
        <w:rPr>
          <w:rFonts w:ascii="Times New Roman" w:hAnsi="Times New Roman" w:cs="Times New Roman"/>
        </w:rPr>
        <w:t xml:space="preserve"> в соответствии с</w:t>
      </w:r>
      <w:r w:rsidR="008500C2" w:rsidRPr="003235C1">
        <w:rPr>
          <w:rFonts w:ascii="Times New Roman" w:hAnsi="Times New Roman" w:cs="Times New Roman"/>
        </w:rPr>
        <w:t xml:space="preserve"> Федеральным законом от 06.10.2003 №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Законом Московской области от 27.07.2013 №94/2013-ОЗ «Об</w:t>
      </w:r>
      <w:proofErr w:type="gramEnd"/>
      <w:r w:rsidR="008500C2" w:rsidRPr="003235C1">
        <w:rPr>
          <w:rFonts w:ascii="Times New Roman" w:hAnsi="Times New Roman" w:cs="Times New Roman"/>
        </w:rPr>
        <w:t xml:space="preserve"> образовании», Постановлением Правительства РФ от 15 августа 2013 г. N 706 «Об утверждении Правил оказания платных образовательных услуг», Приказ</w:t>
      </w:r>
      <w:r w:rsidR="003235C1" w:rsidRPr="003235C1">
        <w:rPr>
          <w:rFonts w:ascii="Times New Roman" w:hAnsi="Times New Roman" w:cs="Times New Roman"/>
        </w:rPr>
        <w:t>ом</w:t>
      </w:r>
      <w:r w:rsidR="008500C2" w:rsidRPr="003235C1">
        <w:rPr>
          <w:rFonts w:ascii="Times New Roman" w:hAnsi="Times New Roman" w:cs="Times New Roman"/>
        </w:rPr>
        <w:t xml:space="preserve"> Министерства образования Московской области</w:t>
      </w:r>
      <w:r w:rsidR="003235C1" w:rsidRPr="003235C1">
        <w:rPr>
          <w:rFonts w:ascii="Times New Roman" w:hAnsi="Times New Roman" w:cs="Times New Roman"/>
        </w:rPr>
        <w:t xml:space="preserve"> </w:t>
      </w:r>
      <w:r w:rsidR="008500C2" w:rsidRPr="003235C1">
        <w:rPr>
          <w:rFonts w:ascii="Times New Roman" w:hAnsi="Times New Roman" w:cs="Times New Roman"/>
        </w:rPr>
        <w:t>от 10</w:t>
      </w:r>
      <w:r w:rsidR="003235C1" w:rsidRPr="003235C1">
        <w:rPr>
          <w:rFonts w:ascii="Times New Roman" w:hAnsi="Times New Roman" w:cs="Times New Roman"/>
        </w:rPr>
        <w:t>.07.</w:t>
      </w:r>
      <w:r w:rsidR="008500C2" w:rsidRPr="003235C1">
        <w:rPr>
          <w:rFonts w:ascii="Times New Roman" w:hAnsi="Times New Roman" w:cs="Times New Roman"/>
        </w:rPr>
        <w:t>2007</w:t>
      </w:r>
      <w:r w:rsidR="003235C1" w:rsidRPr="003235C1">
        <w:rPr>
          <w:rFonts w:ascii="Times New Roman" w:hAnsi="Times New Roman" w:cs="Times New Roman"/>
        </w:rPr>
        <w:t xml:space="preserve"> №</w:t>
      </w:r>
      <w:r w:rsidR="008500C2" w:rsidRPr="003235C1">
        <w:rPr>
          <w:rFonts w:ascii="Times New Roman" w:hAnsi="Times New Roman" w:cs="Times New Roman"/>
        </w:rPr>
        <w:t>1254</w:t>
      </w:r>
      <w:r w:rsidR="003235C1" w:rsidRPr="003235C1">
        <w:rPr>
          <w:rFonts w:ascii="Times New Roman" w:hAnsi="Times New Roman" w:cs="Times New Roman"/>
        </w:rPr>
        <w:t xml:space="preserve"> «</w:t>
      </w:r>
      <w:r w:rsidR="008500C2" w:rsidRPr="003235C1">
        <w:rPr>
          <w:rFonts w:ascii="Times New Roman" w:hAnsi="Times New Roman" w:cs="Times New Roman"/>
        </w:rPr>
        <w:t>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w:t>
      </w:r>
      <w:r w:rsidR="003235C1" w:rsidRPr="003235C1">
        <w:rPr>
          <w:rFonts w:ascii="Times New Roman" w:hAnsi="Times New Roman" w:cs="Times New Roman"/>
        </w:rPr>
        <w:t xml:space="preserve">», Уставом </w:t>
      </w:r>
      <w:proofErr w:type="spellStart"/>
      <w:r w:rsidR="003235C1" w:rsidRPr="003235C1">
        <w:rPr>
          <w:rFonts w:ascii="Times New Roman" w:hAnsi="Times New Roman" w:cs="Times New Roman"/>
        </w:rPr>
        <w:t>Солнечногорского</w:t>
      </w:r>
      <w:proofErr w:type="spellEnd"/>
      <w:r w:rsidR="003235C1" w:rsidRPr="003235C1">
        <w:rPr>
          <w:rFonts w:ascii="Times New Roman" w:hAnsi="Times New Roman" w:cs="Times New Roman"/>
        </w:rPr>
        <w:t xml:space="preserve"> муниципал</w:t>
      </w:r>
      <w:r w:rsidR="003235C1">
        <w:rPr>
          <w:rFonts w:ascii="Times New Roman" w:hAnsi="Times New Roman" w:cs="Times New Roman"/>
        </w:rPr>
        <w:t xml:space="preserve">ьного района Московской области, </w:t>
      </w:r>
      <w:r w:rsidRPr="004A547B">
        <w:rPr>
          <w:rFonts w:ascii="Times New Roman" w:hAnsi="Times New Roman" w:cs="Times New Roman"/>
        </w:rPr>
        <w:t xml:space="preserve">Уставом </w:t>
      </w:r>
      <w:proofErr w:type="spellStart"/>
      <w:r w:rsidRPr="004A547B">
        <w:rPr>
          <w:rFonts w:ascii="Times New Roman" w:hAnsi="Times New Roman" w:cs="Times New Roman"/>
        </w:rPr>
        <w:t>Тимоновской</w:t>
      </w:r>
      <w:proofErr w:type="spellEnd"/>
      <w:r w:rsidRPr="004A547B">
        <w:rPr>
          <w:rFonts w:ascii="Times New Roman" w:hAnsi="Times New Roman" w:cs="Times New Roman"/>
        </w:rPr>
        <w:t xml:space="preserve"> средней общеобразовательной школы</w:t>
      </w:r>
      <w:proofErr w:type="gramStart"/>
      <w:r>
        <w:rPr>
          <w:rFonts w:ascii="Times New Roman" w:hAnsi="Times New Roman" w:cs="Times New Roman"/>
        </w:rPr>
        <w:t xml:space="preserve"> </w:t>
      </w:r>
      <w:r w:rsidRPr="004A547B">
        <w:rPr>
          <w:rFonts w:ascii="Times New Roman" w:hAnsi="Times New Roman" w:cs="Times New Roman"/>
        </w:rPr>
        <w:t xml:space="preserve"> </w:t>
      </w:r>
      <w:r w:rsidR="003235C1">
        <w:rPr>
          <w:rFonts w:ascii="Times New Roman" w:hAnsi="Times New Roman" w:cs="Times New Roman"/>
        </w:rPr>
        <w:t>,</w:t>
      </w:r>
      <w:proofErr w:type="gramEnd"/>
      <w:r w:rsidR="003235C1">
        <w:rPr>
          <w:rFonts w:ascii="Times New Roman" w:hAnsi="Times New Roman" w:cs="Times New Roman"/>
        </w:rPr>
        <w:t xml:space="preserve"> регулирующими порядок оказания платных дополнительных образовательных услуг в сфере образования.</w:t>
      </w:r>
    </w:p>
    <w:p w:rsidR="0029202D" w:rsidRPr="006D70E1" w:rsidRDefault="0029202D" w:rsidP="006D70E1">
      <w:pPr>
        <w:rPr>
          <w:rFonts w:ascii="Times New Roman" w:hAnsi="Times New Roman" w:cs="Times New Roman"/>
        </w:rPr>
      </w:pPr>
      <w:bookmarkStart w:id="2" w:name="sub_1012"/>
      <w:bookmarkEnd w:id="1"/>
      <w:r w:rsidRPr="006D70E1">
        <w:rPr>
          <w:rFonts w:ascii="Times New Roman" w:hAnsi="Times New Roman" w:cs="Times New Roman"/>
        </w:rPr>
        <w:t>1.2. Основные понятия и опр</w:t>
      </w:r>
      <w:r w:rsidR="004A547B">
        <w:rPr>
          <w:rFonts w:ascii="Times New Roman" w:hAnsi="Times New Roman" w:cs="Times New Roman"/>
        </w:rPr>
        <w:t>еделения, используемые в Положении</w:t>
      </w:r>
      <w:r w:rsidRPr="006D70E1">
        <w:rPr>
          <w:rFonts w:ascii="Times New Roman" w:hAnsi="Times New Roman" w:cs="Times New Roman"/>
        </w:rPr>
        <w:t>:</w:t>
      </w:r>
    </w:p>
    <w:bookmarkEnd w:id="2"/>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Муниципальное</w:t>
      </w:r>
      <w:r w:rsidR="0002526E">
        <w:rPr>
          <w:rStyle w:val="a3"/>
          <w:rFonts w:ascii="Times New Roman" w:hAnsi="Times New Roman" w:cs="Times New Roman"/>
          <w:color w:val="auto"/>
        </w:rPr>
        <w:t xml:space="preserve"> бюджетное</w:t>
      </w:r>
      <w:r w:rsidRPr="006D70E1">
        <w:rPr>
          <w:rStyle w:val="a3"/>
          <w:rFonts w:ascii="Times New Roman" w:hAnsi="Times New Roman" w:cs="Times New Roman"/>
          <w:color w:val="auto"/>
        </w:rPr>
        <w:t xml:space="preserve"> </w:t>
      </w:r>
      <w:r w:rsidR="001348A3">
        <w:rPr>
          <w:rStyle w:val="a3"/>
          <w:rFonts w:ascii="Times New Roman" w:hAnsi="Times New Roman" w:cs="Times New Roman"/>
          <w:color w:val="auto"/>
        </w:rPr>
        <w:t>обще</w:t>
      </w:r>
      <w:r w:rsidRPr="006D70E1">
        <w:rPr>
          <w:rStyle w:val="a3"/>
          <w:rFonts w:ascii="Times New Roman" w:hAnsi="Times New Roman" w:cs="Times New Roman"/>
          <w:color w:val="auto"/>
        </w:rPr>
        <w:t>образовательное учреждение</w:t>
      </w:r>
      <w:r w:rsidR="0002526E">
        <w:rPr>
          <w:rStyle w:val="a3"/>
          <w:rFonts w:ascii="Times New Roman" w:hAnsi="Times New Roman" w:cs="Times New Roman"/>
          <w:color w:val="auto"/>
        </w:rPr>
        <w:t xml:space="preserve"> Тимоновская средняя общеобразовательная школа с углублённым изучением отдельных предметов</w:t>
      </w:r>
      <w:r w:rsidRPr="006D70E1">
        <w:rPr>
          <w:rStyle w:val="a3"/>
          <w:rFonts w:ascii="Times New Roman" w:hAnsi="Times New Roman" w:cs="Times New Roman"/>
          <w:color w:val="auto"/>
        </w:rPr>
        <w:t xml:space="preserve"> </w:t>
      </w:r>
      <w:proofErr w:type="spellStart"/>
      <w:r w:rsidR="00B43615" w:rsidRPr="006D70E1">
        <w:rPr>
          <w:rStyle w:val="a3"/>
          <w:rFonts w:ascii="Times New Roman" w:hAnsi="Times New Roman" w:cs="Times New Roman"/>
          <w:color w:val="auto"/>
        </w:rPr>
        <w:t>Солнечногорского</w:t>
      </w:r>
      <w:proofErr w:type="spellEnd"/>
      <w:r w:rsidR="00B43615" w:rsidRPr="006D70E1">
        <w:rPr>
          <w:rStyle w:val="a3"/>
          <w:rFonts w:ascii="Times New Roman" w:hAnsi="Times New Roman" w:cs="Times New Roman"/>
          <w:color w:val="auto"/>
        </w:rPr>
        <w:t xml:space="preserve"> муниципального района</w:t>
      </w:r>
      <w:r w:rsidRPr="006D70E1">
        <w:rPr>
          <w:rStyle w:val="a3"/>
          <w:rFonts w:ascii="Times New Roman" w:hAnsi="Times New Roman" w:cs="Times New Roman"/>
          <w:color w:val="auto"/>
        </w:rPr>
        <w:t xml:space="preserve"> (далее - муниципальное образовательное учреждение)</w:t>
      </w:r>
      <w:r w:rsidRPr="006D70E1">
        <w:rPr>
          <w:rFonts w:ascii="Times New Roman" w:hAnsi="Times New Roman" w:cs="Times New Roman"/>
        </w:rPr>
        <w:t xml:space="preserve"> - некоммерческая организация, созданная органами местного самоуправления, осуществляющая образовательный процесс, то есть реализующая одну или несколько образовательных программ и обеспечивающая содержание и воспитание обучающихся, воспитанников.</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Средства, полученные от предпринимательской и иной приносящей доход деятельности</w:t>
      </w:r>
      <w:r w:rsidRPr="006D70E1">
        <w:rPr>
          <w:rFonts w:ascii="Times New Roman" w:hAnsi="Times New Roman" w:cs="Times New Roman"/>
        </w:rPr>
        <w:t xml:space="preserve"> - средства, полученные учреждениями из внебюджетных источников, образование и расходование которых определено нормативными правовыми актами Российской Федерации и Московской области, порядками составления, утверждения смет доходов и расходов по средствам, полученным от предпринимательской и иной приносящей доход деятельности, и внесения в них изменений, утвержденными соответствующими центральными исполнительными органами государственной власти Московской области, учредительными документами (уставами) учреждений.</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Смета доходов и расходов по внебюджетным средствам</w:t>
      </w:r>
      <w:r w:rsidRPr="006D70E1">
        <w:rPr>
          <w:rFonts w:ascii="Times New Roman" w:hAnsi="Times New Roman" w:cs="Times New Roman"/>
        </w:rPr>
        <w:t xml:space="preserve"> - документ, составленный получателем средств на текущий финансовый год, утвержденный в установленном порядке, и определяющий объем поступлений внебюджетных средств с указанием источников образования и направлений использования этих сре</w:t>
      </w:r>
      <w:proofErr w:type="gramStart"/>
      <w:r w:rsidRPr="006D70E1">
        <w:rPr>
          <w:rFonts w:ascii="Times New Roman" w:hAnsi="Times New Roman" w:cs="Times New Roman"/>
        </w:rPr>
        <w:t>дств в стр</w:t>
      </w:r>
      <w:proofErr w:type="gramEnd"/>
      <w:r w:rsidRPr="006D70E1">
        <w:rPr>
          <w:rFonts w:ascii="Times New Roman" w:hAnsi="Times New Roman" w:cs="Times New Roman"/>
        </w:rPr>
        <w:t>уктуре показателей ведомственной и экономической классификаций расходов бюджетов Российской Федерации.</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Платные услуги, оказываемые образовательными учреждениями</w:t>
      </w:r>
      <w:r w:rsidRPr="006D70E1">
        <w:rPr>
          <w:rFonts w:ascii="Times New Roman" w:hAnsi="Times New Roman" w:cs="Times New Roman"/>
        </w:rPr>
        <w:t xml:space="preserve"> - это услуги, оказываемые за соответствующую плату сверх объемов социальных услуг, гарантированных населению, полезный эффект (результат) которых используется физическими и юридическими лицами для собственных нужд и по собственному желанию.</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Платные дополнительные образовательные услуги</w:t>
      </w:r>
      <w:r w:rsidRPr="006D70E1">
        <w:rPr>
          <w:rFonts w:ascii="Times New Roman" w:hAnsi="Times New Roman" w:cs="Times New Roman"/>
        </w:rPr>
        <w:t xml:space="preserve"> - образовательные услуги, не </w:t>
      </w:r>
      <w:r w:rsidRPr="006D70E1">
        <w:rPr>
          <w:rFonts w:ascii="Times New Roman" w:hAnsi="Times New Roman" w:cs="Times New Roman"/>
        </w:rPr>
        <w:lastRenderedPageBreak/>
        <w:t>предусмотренные соответствующими образовательными программами и государственными образовательными стандартами (</w:t>
      </w:r>
      <w:proofErr w:type="gramStart"/>
      <w:r w:rsidRPr="006D70E1">
        <w:rPr>
          <w:rFonts w:ascii="Times New Roman" w:hAnsi="Times New Roman" w:cs="Times New Roman"/>
        </w:rPr>
        <w:t>обучение</w:t>
      </w:r>
      <w:proofErr w:type="gramEnd"/>
      <w:r w:rsidRPr="006D70E1">
        <w:rPr>
          <w:rFonts w:ascii="Times New Roman" w:hAnsi="Times New Roman" w:cs="Times New Roman"/>
        </w:rPr>
        <w:t xml:space="preserve"> по дополнительным образовательным программам, преподавание специальных курсов и циклов дисциплин, репетиторство и другие образовательные услуги), предоставляемые Исполнителем по договору возмездного оказания услуг.</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Объем платных услуг населению</w:t>
      </w:r>
      <w:r w:rsidRPr="006D70E1">
        <w:rPr>
          <w:rFonts w:ascii="Times New Roman" w:hAnsi="Times New Roman" w:cs="Times New Roman"/>
        </w:rPr>
        <w:t xml:space="preserve"> - показатель, отражающий объем потребления населением различных видов услуг, оказанных за плату, и измеряемый суммой денежных средств, уплаченных Заказчиком (Потребителем) за оказанные услуги.</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Форма оплаты услуги</w:t>
      </w:r>
      <w:r w:rsidRPr="006D70E1">
        <w:rPr>
          <w:rFonts w:ascii="Times New Roman" w:hAnsi="Times New Roman" w:cs="Times New Roman"/>
        </w:rPr>
        <w:t xml:space="preserve"> - оплата услуги может производиться как за наличный расчет, так и по безналичному расчету.</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Договор возмездного оказания услуг</w:t>
      </w:r>
      <w:r w:rsidRPr="006D70E1">
        <w:rPr>
          <w:rFonts w:ascii="Times New Roman" w:hAnsi="Times New Roman" w:cs="Times New Roman"/>
        </w:rPr>
        <w:t xml:space="preserve"> - документ, согласно которому Исполнитель обязуется по заданию Заказчика (Потребителя) оказать услуги (совершить определенные действия или осуществить определенную деятельность), а Заказчик (Потребитель) обязуется оплатить эти услуги.</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Заказчик</w:t>
      </w:r>
      <w:r w:rsidRPr="006D70E1">
        <w:rPr>
          <w:rFonts w:ascii="Times New Roman" w:hAnsi="Times New Roman" w:cs="Times New Roman"/>
        </w:rPr>
        <w:t xml:space="preserve"> - физическое или юридическое лицо, имеющее намерение заказать либо заказывающее платные дополнительные образовательные услуги для себя или несовершеннолетних граждан.</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Потребитель</w:t>
      </w:r>
      <w:r w:rsidRPr="006D70E1">
        <w:rPr>
          <w:rFonts w:ascii="Times New Roman" w:hAnsi="Times New Roman" w:cs="Times New Roman"/>
        </w:rPr>
        <w:t xml:space="preserve"> - гражданин, получающий образовательные услуги лично.</w:t>
      </w:r>
    </w:p>
    <w:p w:rsidR="0029202D" w:rsidRPr="006D70E1" w:rsidRDefault="0029202D" w:rsidP="006D70E1">
      <w:pPr>
        <w:rPr>
          <w:rFonts w:ascii="Times New Roman" w:hAnsi="Times New Roman" w:cs="Times New Roman"/>
        </w:rPr>
      </w:pPr>
      <w:r w:rsidRPr="006D70E1">
        <w:rPr>
          <w:rStyle w:val="a3"/>
          <w:rFonts w:ascii="Times New Roman" w:hAnsi="Times New Roman" w:cs="Times New Roman"/>
          <w:color w:val="auto"/>
        </w:rPr>
        <w:t>Исполнитель</w:t>
      </w:r>
      <w:r w:rsidRPr="006D70E1">
        <w:rPr>
          <w:rFonts w:ascii="Times New Roman" w:hAnsi="Times New Roman" w:cs="Times New Roman"/>
        </w:rPr>
        <w:t xml:space="preserve"> - муниципальные образовательные учреждения, оказывающие платные дополнительные образовательные услуги по реализации дополнительных образовательных программ дошкольного, общего и дополнительного образования.</w:t>
      </w:r>
    </w:p>
    <w:p w:rsidR="0029202D" w:rsidRPr="006D70E1" w:rsidRDefault="0029202D" w:rsidP="004A547B">
      <w:pPr>
        <w:rPr>
          <w:rFonts w:ascii="Times New Roman" w:hAnsi="Times New Roman" w:cs="Times New Roman"/>
        </w:rPr>
      </w:pPr>
    </w:p>
    <w:p w:rsidR="0029202D" w:rsidRPr="006D70E1" w:rsidRDefault="004A547B" w:rsidP="006D70E1">
      <w:pPr>
        <w:rPr>
          <w:rFonts w:ascii="Times New Roman" w:hAnsi="Times New Roman" w:cs="Times New Roman"/>
        </w:rPr>
      </w:pPr>
      <w:bookmarkStart w:id="3" w:name="sub_1014"/>
      <w:r>
        <w:rPr>
          <w:rFonts w:ascii="Times New Roman" w:hAnsi="Times New Roman" w:cs="Times New Roman"/>
        </w:rPr>
        <w:t>1.3</w:t>
      </w:r>
      <w:r w:rsidR="0029202D" w:rsidRPr="006D70E1">
        <w:rPr>
          <w:rFonts w:ascii="Times New Roman" w:hAnsi="Times New Roman" w:cs="Times New Roman"/>
        </w:rPr>
        <w:t>. К платным дополнительным образовательным услугам</w:t>
      </w:r>
      <w:r w:rsidR="00BE2D13">
        <w:rPr>
          <w:rFonts w:ascii="Times New Roman" w:hAnsi="Times New Roman" w:cs="Times New Roman"/>
        </w:rPr>
        <w:t>, предоставляемым муниципальным</w:t>
      </w:r>
      <w:r w:rsidR="0029202D" w:rsidRPr="006D70E1">
        <w:rPr>
          <w:rFonts w:ascii="Times New Roman" w:hAnsi="Times New Roman" w:cs="Times New Roman"/>
        </w:rPr>
        <w:t xml:space="preserve"> </w:t>
      </w:r>
      <w:r w:rsidR="00BE2D13">
        <w:rPr>
          <w:rFonts w:ascii="Times New Roman" w:hAnsi="Times New Roman" w:cs="Times New Roman"/>
        </w:rPr>
        <w:t>образовательным учреждением</w:t>
      </w:r>
      <w:r w:rsidR="0029202D" w:rsidRPr="006D70E1">
        <w:rPr>
          <w:rFonts w:ascii="Times New Roman" w:hAnsi="Times New Roman" w:cs="Times New Roman"/>
        </w:rPr>
        <w:t>, относятся:</w:t>
      </w:r>
    </w:p>
    <w:p w:rsidR="00813054" w:rsidRPr="00813054" w:rsidRDefault="00813054" w:rsidP="00813054">
      <w:pPr>
        <w:rPr>
          <w:rFonts w:ascii="Times New Roman" w:hAnsi="Times New Roman" w:cs="Times New Roman"/>
        </w:rPr>
      </w:pPr>
      <w:bookmarkStart w:id="4" w:name="sub_1015"/>
      <w:bookmarkEnd w:id="3"/>
      <w:r w:rsidRPr="00813054">
        <w:rPr>
          <w:rFonts w:ascii="Times New Roman" w:hAnsi="Times New Roman" w:cs="Times New Roman"/>
        </w:rPr>
        <w:t xml:space="preserve">- </w:t>
      </w:r>
      <w:proofErr w:type="gramStart"/>
      <w:r w:rsidRPr="00813054">
        <w:rPr>
          <w:rFonts w:ascii="Times New Roman" w:hAnsi="Times New Roman" w:cs="Times New Roman"/>
        </w:rPr>
        <w:t>обучение</w:t>
      </w:r>
      <w:proofErr w:type="gramEnd"/>
      <w:r w:rsidRPr="00813054">
        <w:rPr>
          <w:rFonts w:ascii="Times New Roman" w:hAnsi="Times New Roman" w:cs="Times New Roman"/>
        </w:rPr>
        <w:t xml:space="preserve"> по дополнительным образовательным программам;</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преподавание специальных курсов и циклов дисциплин;</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репетиторство;</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занятия по углубленному изучению предметов;</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xml:space="preserve">- </w:t>
      </w:r>
      <w:proofErr w:type="spellStart"/>
      <w:r w:rsidRPr="00813054">
        <w:rPr>
          <w:rFonts w:ascii="Times New Roman" w:hAnsi="Times New Roman" w:cs="Times New Roman"/>
        </w:rPr>
        <w:t>довузовская</w:t>
      </w:r>
      <w:proofErr w:type="spellEnd"/>
      <w:r w:rsidRPr="00813054">
        <w:rPr>
          <w:rFonts w:ascii="Times New Roman" w:hAnsi="Times New Roman" w:cs="Times New Roman"/>
        </w:rPr>
        <w:t xml:space="preserve"> подготовка;</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дошкольная подготовка;</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логопедические занятия;</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обучение работе на компьютере;</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консультации психолога;</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дополнительные занятия по эстетическому, нравственному, физическому развитию;</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изучение русского языка для детей с неродным русским языком.</w:t>
      </w:r>
    </w:p>
    <w:p w:rsidR="0029202D" w:rsidRPr="006D70E1" w:rsidRDefault="00813054" w:rsidP="006D70E1">
      <w:pPr>
        <w:rPr>
          <w:rFonts w:ascii="Times New Roman" w:hAnsi="Times New Roman" w:cs="Times New Roman"/>
        </w:rPr>
      </w:pPr>
      <w:r>
        <w:rPr>
          <w:rFonts w:ascii="Times New Roman" w:hAnsi="Times New Roman" w:cs="Times New Roman"/>
        </w:rPr>
        <w:t>1.4</w:t>
      </w:r>
      <w:r w:rsidR="0029202D" w:rsidRPr="006D70E1">
        <w:rPr>
          <w:rFonts w:ascii="Times New Roman" w:hAnsi="Times New Roman" w:cs="Times New Roman"/>
        </w:rPr>
        <w:t>. К платным дополнительным образовательным услугам</w:t>
      </w:r>
      <w:r w:rsidR="00BE2D13">
        <w:rPr>
          <w:rFonts w:ascii="Times New Roman" w:hAnsi="Times New Roman" w:cs="Times New Roman"/>
        </w:rPr>
        <w:t>, предоставляемым муниципальным образовательным учреждением</w:t>
      </w:r>
      <w:r w:rsidR="0029202D" w:rsidRPr="006D70E1">
        <w:rPr>
          <w:rFonts w:ascii="Times New Roman" w:hAnsi="Times New Roman" w:cs="Times New Roman"/>
        </w:rPr>
        <w:t>, не относятся:</w:t>
      </w:r>
    </w:p>
    <w:bookmarkEnd w:id="4"/>
    <w:p w:rsidR="0029202D" w:rsidRPr="006D70E1" w:rsidRDefault="0029202D" w:rsidP="006D70E1">
      <w:pPr>
        <w:rPr>
          <w:rFonts w:ascii="Times New Roman" w:hAnsi="Times New Roman" w:cs="Times New Roman"/>
        </w:rPr>
      </w:pPr>
      <w:r w:rsidRPr="006D70E1">
        <w:rPr>
          <w:rFonts w:ascii="Times New Roman" w:hAnsi="Times New Roman" w:cs="Times New Roman"/>
        </w:rPr>
        <w:t>- снижение установленной наполняемости классов (групп), деление их на подгруппы при реализации основных образовательных программ;</w:t>
      </w:r>
    </w:p>
    <w:p w:rsidR="0029202D" w:rsidRPr="006D70E1" w:rsidRDefault="0029202D" w:rsidP="006D70E1">
      <w:pPr>
        <w:rPr>
          <w:rFonts w:ascii="Times New Roman" w:hAnsi="Times New Roman" w:cs="Times New Roman"/>
        </w:rPr>
      </w:pPr>
      <w:r w:rsidRPr="006D70E1">
        <w:rPr>
          <w:rFonts w:ascii="Times New Roman" w:hAnsi="Times New Roman" w:cs="Times New Roman"/>
        </w:rPr>
        <w:t>- 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 дошкольными образовательными учреждениями в соответствии с их статусом;</w:t>
      </w:r>
    </w:p>
    <w:p w:rsidR="0029202D" w:rsidRPr="006D70E1" w:rsidRDefault="0029202D" w:rsidP="006D70E1">
      <w:pPr>
        <w:rPr>
          <w:rFonts w:ascii="Times New Roman" w:hAnsi="Times New Roman" w:cs="Times New Roman"/>
        </w:rPr>
      </w:pPr>
      <w:r w:rsidRPr="006D70E1">
        <w:rPr>
          <w:rFonts w:ascii="Times New Roman" w:hAnsi="Times New Roman" w:cs="Times New Roman"/>
        </w:rPr>
        <w:t>- факультативные, индивидуальные и групповые занятия, курсы по выбору за счет часов, отведенных в основных общеобразовательных программах.</w:t>
      </w:r>
    </w:p>
    <w:p w:rsidR="0029202D" w:rsidRPr="006D70E1" w:rsidRDefault="0029202D" w:rsidP="006D70E1">
      <w:pPr>
        <w:rPr>
          <w:rFonts w:ascii="Times New Roman" w:hAnsi="Times New Roman" w:cs="Times New Roman"/>
        </w:rPr>
      </w:pPr>
      <w:r w:rsidRPr="006D70E1">
        <w:rPr>
          <w:rFonts w:ascii="Times New Roman" w:hAnsi="Times New Roman" w:cs="Times New Roman"/>
        </w:rPr>
        <w:t>Привлечение на эти цели средств Заказчиков (Потребителей) не допускается.</w:t>
      </w:r>
    </w:p>
    <w:p w:rsidR="0029202D" w:rsidRPr="006D70E1" w:rsidRDefault="0029202D" w:rsidP="006D70E1">
      <w:pPr>
        <w:rPr>
          <w:rFonts w:ascii="Times New Roman" w:hAnsi="Times New Roman" w:cs="Times New Roman"/>
        </w:rPr>
      </w:pPr>
      <w:bookmarkStart w:id="5" w:name="sub_1016"/>
      <w:r w:rsidRPr="006D70E1">
        <w:rPr>
          <w:rFonts w:ascii="Times New Roman" w:hAnsi="Times New Roman" w:cs="Times New Roman"/>
        </w:rPr>
        <w:t>1</w:t>
      </w:r>
      <w:r w:rsidR="00813054">
        <w:rPr>
          <w:rFonts w:ascii="Times New Roman" w:hAnsi="Times New Roman" w:cs="Times New Roman"/>
        </w:rPr>
        <w:t>.5</w:t>
      </w:r>
      <w:r w:rsidRPr="006D70E1">
        <w:rPr>
          <w:rFonts w:ascii="Times New Roman" w:hAnsi="Times New Roman" w:cs="Times New Roman"/>
        </w:rPr>
        <w:t xml:space="preserve">. </w:t>
      </w:r>
      <w:proofErr w:type="gramStart"/>
      <w:r w:rsidRPr="006D70E1">
        <w:rPr>
          <w:rFonts w:ascii="Times New Roman" w:hAnsi="Times New Roman" w:cs="Times New Roman"/>
        </w:rPr>
        <w:t>Платные дополнительные образовательные услуги не м</w:t>
      </w:r>
      <w:r w:rsidR="00BE2D13">
        <w:rPr>
          <w:rFonts w:ascii="Times New Roman" w:hAnsi="Times New Roman" w:cs="Times New Roman"/>
        </w:rPr>
        <w:t>огут быть оказаны муниципальным образовательным учреждением</w:t>
      </w:r>
      <w:r w:rsidRPr="006D70E1">
        <w:rPr>
          <w:rFonts w:ascii="Times New Roman" w:hAnsi="Times New Roman" w:cs="Times New Roman"/>
        </w:rPr>
        <w:t xml:space="preserve">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соответствующего бюджета.</w:t>
      </w:r>
      <w:proofErr w:type="gramEnd"/>
    </w:p>
    <w:p w:rsidR="0029202D" w:rsidRPr="006D70E1" w:rsidRDefault="00813054" w:rsidP="006D70E1">
      <w:pPr>
        <w:rPr>
          <w:rFonts w:ascii="Times New Roman" w:hAnsi="Times New Roman" w:cs="Times New Roman"/>
        </w:rPr>
      </w:pPr>
      <w:bookmarkStart w:id="6" w:name="sub_1017"/>
      <w:bookmarkEnd w:id="5"/>
      <w:r>
        <w:rPr>
          <w:rFonts w:ascii="Times New Roman" w:hAnsi="Times New Roman" w:cs="Times New Roman"/>
        </w:rPr>
        <w:t>1.6</w:t>
      </w:r>
      <w:r w:rsidR="0029202D" w:rsidRPr="006D70E1">
        <w:rPr>
          <w:rFonts w:ascii="Times New Roman" w:hAnsi="Times New Roman" w:cs="Times New Roman"/>
        </w:rPr>
        <w:t>. Платные дополнительные образовательные услуги могут осуществляться за счет:</w:t>
      </w:r>
    </w:p>
    <w:p w:rsidR="002B3604" w:rsidRPr="002B3604" w:rsidRDefault="002B3604" w:rsidP="002B3604">
      <w:pPr>
        <w:widowControl/>
        <w:rPr>
          <w:rFonts w:ascii="Times New Roman" w:hAnsi="Times New Roman" w:cs="Times New Roman"/>
        </w:rPr>
      </w:pPr>
      <w:bookmarkStart w:id="7" w:name="sub_1018"/>
      <w:bookmarkEnd w:id="6"/>
      <w:r w:rsidRPr="002B3604">
        <w:rPr>
          <w:rFonts w:ascii="Times New Roman" w:hAnsi="Times New Roman" w:cs="Times New Roman"/>
        </w:rPr>
        <w:lastRenderedPageBreak/>
        <w:t>- средств родителей (законных представителей);</w:t>
      </w:r>
    </w:p>
    <w:p w:rsidR="002B3604" w:rsidRPr="002B3604" w:rsidRDefault="002B3604" w:rsidP="002B3604">
      <w:pPr>
        <w:widowControl/>
        <w:rPr>
          <w:rFonts w:ascii="Times New Roman" w:hAnsi="Times New Roman" w:cs="Times New Roman"/>
        </w:rPr>
      </w:pPr>
      <w:r w:rsidRPr="002B3604">
        <w:rPr>
          <w:rFonts w:ascii="Times New Roman" w:hAnsi="Times New Roman" w:cs="Times New Roman"/>
        </w:rPr>
        <w:t>- спонсорских средств;</w:t>
      </w:r>
    </w:p>
    <w:p w:rsidR="002B3604" w:rsidRPr="002B3604" w:rsidRDefault="002B3604" w:rsidP="002B3604">
      <w:pPr>
        <w:widowControl/>
        <w:rPr>
          <w:rFonts w:ascii="Times New Roman" w:hAnsi="Times New Roman" w:cs="Times New Roman"/>
        </w:rPr>
      </w:pPr>
      <w:r w:rsidRPr="002B3604">
        <w:rPr>
          <w:rFonts w:ascii="Times New Roman" w:hAnsi="Times New Roman" w:cs="Times New Roman"/>
        </w:rPr>
        <w:t>- сре</w:t>
      </w:r>
      <w:proofErr w:type="gramStart"/>
      <w:r w:rsidRPr="002B3604">
        <w:rPr>
          <w:rFonts w:ascii="Times New Roman" w:hAnsi="Times New Roman" w:cs="Times New Roman"/>
        </w:rPr>
        <w:t>дств ст</w:t>
      </w:r>
      <w:proofErr w:type="gramEnd"/>
      <w:r w:rsidRPr="002B3604">
        <w:rPr>
          <w:rFonts w:ascii="Times New Roman" w:hAnsi="Times New Roman" w:cs="Times New Roman"/>
        </w:rPr>
        <w:t>оронних организаций;</w:t>
      </w:r>
    </w:p>
    <w:p w:rsidR="002B3604" w:rsidRPr="002B3604" w:rsidRDefault="002B3604" w:rsidP="002B3604">
      <w:pPr>
        <w:widowControl/>
        <w:rPr>
          <w:rFonts w:ascii="Times New Roman" w:hAnsi="Times New Roman" w:cs="Times New Roman"/>
        </w:rPr>
      </w:pPr>
      <w:r w:rsidRPr="002B3604">
        <w:rPr>
          <w:rFonts w:ascii="Times New Roman" w:hAnsi="Times New Roman" w:cs="Times New Roman"/>
        </w:rPr>
        <w:t>- средств частных лиц.</w:t>
      </w:r>
    </w:p>
    <w:p w:rsidR="0029202D" w:rsidRPr="006D70E1" w:rsidRDefault="00813054" w:rsidP="006D70E1">
      <w:pPr>
        <w:rPr>
          <w:rFonts w:ascii="Times New Roman" w:hAnsi="Times New Roman" w:cs="Times New Roman"/>
        </w:rPr>
      </w:pPr>
      <w:r>
        <w:rPr>
          <w:rFonts w:ascii="Times New Roman" w:hAnsi="Times New Roman" w:cs="Times New Roman"/>
        </w:rPr>
        <w:t>1.7</w:t>
      </w:r>
      <w:r w:rsidR="0029202D" w:rsidRPr="006D70E1">
        <w:rPr>
          <w:rFonts w:ascii="Times New Roman" w:hAnsi="Times New Roman" w:cs="Times New Roman"/>
        </w:rPr>
        <w:t>. Платные дополни</w:t>
      </w:r>
      <w:r w:rsidR="00BE2D13">
        <w:rPr>
          <w:rFonts w:ascii="Times New Roman" w:hAnsi="Times New Roman" w:cs="Times New Roman"/>
        </w:rPr>
        <w:t xml:space="preserve">тельные образовательные услуги </w:t>
      </w:r>
      <w:r w:rsidR="0029202D" w:rsidRPr="006D70E1">
        <w:rPr>
          <w:rFonts w:ascii="Times New Roman" w:hAnsi="Times New Roman" w:cs="Times New Roman"/>
        </w:rPr>
        <w:t xml:space="preserve"> могут оказываться только с согласия Потребителя.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29202D" w:rsidRPr="006D70E1" w:rsidRDefault="00813054" w:rsidP="006D70E1">
      <w:pPr>
        <w:rPr>
          <w:rFonts w:ascii="Times New Roman" w:hAnsi="Times New Roman" w:cs="Times New Roman"/>
        </w:rPr>
      </w:pPr>
      <w:bookmarkStart w:id="8" w:name="sub_1019"/>
      <w:bookmarkEnd w:id="7"/>
      <w:r>
        <w:rPr>
          <w:rFonts w:ascii="Times New Roman" w:hAnsi="Times New Roman" w:cs="Times New Roman"/>
        </w:rPr>
        <w:t>1.8</w:t>
      </w:r>
      <w:r w:rsidR="0029202D" w:rsidRPr="006D70E1">
        <w:rPr>
          <w:rFonts w:ascii="Times New Roman" w:hAnsi="Times New Roman" w:cs="Times New Roman"/>
        </w:rPr>
        <w:t>. 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предусмотрено государственными образовательными стандартами.</w:t>
      </w:r>
    </w:p>
    <w:bookmarkEnd w:id="8"/>
    <w:p w:rsidR="0029202D" w:rsidRPr="006D70E1" w:rsidRDefault="0029202D" w:rsidP="006D70E1">
      <w:pPr>
        <w:rPr>
          <w:rFonts w:ascii="Times New Roman" w:hAnsi="Times New Roman" w:cs="Times New Roman"/>
        </w:rPr>
      </w:pPr>
      <w:r w:rsidRPr="006D70E1">
        <w:rPr>
          <w:rFonts w:ascii="Times New Roman" w:hAnsi="Times New Roman" w:cs="Times New Roman"/>
        </w:rPr>
        <w:t>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w:t>
      </w:r>
    </w:p>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9" w:name="sub_1200"/>
      <w:r w:rsidRPr="006D70E1">
        <w:rPr>
          <w:rFonts w:ascii="Times New Roman" w:hAnsi="Times New Roman" w:cs="Times New Roman"/>
          <w:color w:val="auto"/>
        </w:rPr>
        <w:t>2. Условия предоставления платных дополнительных образовательных услуг</w:t>
      </w:r>
    </w:p>
    <w:bookmarkEnd w:id="9"/>
    <w:p w:rsidR="0029202D" w:rsidRPr="00813054" w:rsidRDefault="0029202D" w:rsidP="006D70E1">
      <w:pPr>
        <w:rPr>
          <w:rFonts w:ascii="Times New Roman" w:hAnsi="Times New Roman" w:cs="Times New Roman"/>
        </w:rPr>
      </w:pPr>
    </w:p>
    <w:p w:rsidR="00813054" w:rsidRPr="00813054" w:rsidRDefault="0029202D" w:rsidP="00813054">
      <w:pPr>
        <w:rPr>
          <w:rFonts w:ascii="Times New Roman" w:hAnsi="Times New Roman" w:cs="Times New Roman"/>
        </w:rPr>
      </w:pPr>
      <w:r w:rsidRPr="00813054">
        <w:rPr>
          <w:rFonts w:ascii="Times New Roman" w:hAnsi="Times New Roman" w:cs="Times New Roman"/>
        </w:rPr>
        <w:t>Муниципальное о</w:t>
      </w:r>
      <w:r w:rsidR="00D043D1" w:rsidRPr="00813054">
        <w:rPr>
          <w:rFonts w:ascii="Times New Roman" w:hAnsi="Times New Roman" w:cs="Times New Roman"/>
        </w:rPr>
        <w:t>бразовательное учреждение  оказывает</w:t>
      </w:r>
      <w:r w:rsidRPr="00813054">
        <w:rPr>
          <w:rFonts w:ascii="Times New Roman" w:hAnsi="Times New Roman" w:cs="Times New Roman"/>
        </w:rPr>
        <w:t xml:space="preserve"> платные дополнительные образовател</w:t>
      </w:r>
      <w:r w:rsidR="00D043D1" w:rsidRPr="00813054">
        <w:rPr>
          <w:rFonts w:ascii="Times New Roman" w:hAnsi="Times New Roman" w:cs="Times New Roman"/>
        </w:rPr>
        <w:t xml:space="preserve">ьные услуги в соответствии с Уставом школы: </w:t>
      </w:r>
      <w:r w:rsidR="00813054" w:rsidRPr="00813054">
        <w:rPr>
          <w:rFonts w:ascii="Times New Roman" w:hAnsi="Times New Roman" w:cs="Times New Roman"/>
        </w:rPr>
        <w:t>Платные дополнительные образовательные услуги могут предоставляться как в полном соответствии перечню, так и по отдельности, в зависимости от возможностей Школы и потребностей родителей (законных представителей).</w:t>
      </w:r>
    </w:p>
    <w:p w:rsidR="00813054" w:rsidRPr="00813054" w:rsidRDefault="00813054" w:rsidP="00813054">
      <w:pPr>
        <w:rPr>
          <w:rFonts w:ascii="Times New Roman" w:hAnsi="Times New Roman" w:cs="Times New Roman"/>
        </w:rPr>
      </w:pPr>
      <w:r w:rsidRPr="00813054">
        <w:rPr>
          <w:rFonts w:ascii="Times New Roman" w:hAnsi="Times New Roman" w:cs="Times New Roman"/>
        </w:rPr>
        <w:t xml:space="preserve"> 2.1. Потребность в платных образовательных услугах определяется путем анкетирования обучающихся и родителей.</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Платные образовательные услуги не могут быть предоставлены вместо образовательной деятельности, финансируемой за счет средств местного бюджета в соответствии с муниципальным заданием.</w:t>
      </w:r>
    </w:p>
    <w:p w:rsidR="00813054" w:rsidRPr="00813054" w:rsidRDefault="00813054" w:rsidP="00813054">
      <w:pPr>
        <w:widowControl/>
        <w:rPr>
          <w:rFonts w:ascii="Times New Roman" w:hAnsi="Times New Roman" w:cs="Times New Roman"/>
        </w:rPr>
      </w:pPr>
      <w:bookmarkStart w:id="10" w:name="sub_102120"/>
      <w:r w:rsidRPr="00813054">
        <w:rPr>
          <w:rFonts w:ascii="Times New Roman" w:hAnsi="Times New Roman" w:cs="Times New Roman"/>
        </w:rPr>
        <w:t>2.2. Платная образовательная деятельность Школы не рассматривается как приносящая доход деятельность,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w:t>
      </w:r>
    </w:p>
    <w:p w:rsidR="00813054" w:rsidRPr="00813054" w:rsidRDefault="00813054" w:rsidP="00813054">
      <w:pPr>
        <w:widowControl/>
        <w:rPr>
          <w:rFonts w:ascii="Times New Roman" w:hAnsi="Times New Roman" w:cs="Times New Roman"/>
        </w:rPr>
      </w:pPr>
      <w:bookmarkStart w:id="11" w:name="sub_102130"/>
      <w:bookmarkEnd w:id="10"/>
      <w:r w:rsidRPr="00813054">
        <w:rPr>
          <w:rFonts w:ascii="Times New Roman" w:hAnsi="Times New Roman" w:cs="Times New Roman"/>
        </w:rPr>
        <w:t>2.3. Порядок определения платы за реализуемые услуги устанавливается Учредителем, если иное не предусмотрено федеральным законом.</w:t>
      </w:r>
    </w:p>
    <w:bookmarkEnd w:id="11"/>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Условия оказания одних и тех же услуг, а также плата за них должны быть одинаковы.</w:t>
      </w:r>
    </w:p>
    <w:p w:rsidR="00813054" w:rsidRPr="00813054" w:rsidRDefault="00813054" w:rsidP="00813054">
      <w:pPr>
        <w:widowControl/>
        <w:rPr>
          <w:rFonts w:ascii="Times New Roman" w:hAnsi="Times New Roman" w:cs="Times New Roman"/>
        </w:rPr>
      </w:pPr>
      <w:bookmarkStart w:id="12" w:name="sub_102140"/>
      <w:r w:rsidRPr="00813054">
        <w:rPr>
          <w:rFonts w:ascii="Times New Roman" w:hAnsi="Times New Roman" w:cs="Times New Roman"/>
        </w:rPr>
        <w:t xml:space="preserve">2.4. При оказании платных образовательных дополнительных услуг Школа руководствуется </w:t>
      </w:r>
      <w:hyperlink r:id="rId7" w:history="1">
        <w:r w:rsidRPr="00813054">
          <w:rPr>
            <w:rFonts w:ascii="Times New Roman" w:hAnsi="Times New Roman" w:cs="Times New Roman"/>
          </w:rPr>
          <w:t>Гражданским кодексом</w:t>
        </w:r>
      </w:hyperlink>
      <w:r w:rsidRPr="00813054">
        <w:rPr>
          <w:rFonts w:ascii="Times New Roman" w:hAnsi="Times New Roman" w:cs="Times New Roman"/>
        </w:rPr>
        <w:t xml:space="preserve"> РФ, </w:t>
      </w:r>
      <w:hyperlink r:id="rId8" w:history="1">
        <w:r w:rsidRPr="00813054">
          <w:rPr>
            <w:rFonts w:ascii="Times New Roman" w:hAnsi="Times New Roman" w:cs="Times New Roman"/>
          </w:rPr>
          <w:t>Трудовым кодексом</w:t>
        </w:r>
      </w:hyperlink>
      <w:r w:rsidRPr="00813054">
        <w:rPr>
          <w:rFonts w:ascii="Times New Roman" w:hAnsi="Times New Roman" w:cs="Times New Roman"/>
        </w:rPr>
        <w:t xml:space="preserve"> РФ, Федеральным законом </w:t>
      </w:r>
      <w:r w:rsidRPr="00813054">
        <w:rPr>
          <w:rStyle w:val="blk"/>
          <w:rFonts w:ascii="Times New Roman" w:hAnsi="Times New Roman" w:cs="Times New Roman"/>
        </w:rPr>
        <w:t xml:space="preserve">от 29.12.2012 №273-ФЗ «Об образовании в Российской Федерации», </w:t>
      </w:r>
      <w:hyperlink r:id="rId9" w:history="1">
        <w:r w:rsidRPr="00813054">
          <w:rPr>
            <w:rFonts w:ascii="Times New Roman" w:hAnsi="Times New Roman" w:cs="Times New Roman"/>
          </w:rPr>
          <w:t>Правилами</w:t>
        </w:r>
      </w:hyperlink>
      <w:r w:rsidRPr="00813054">
        <w:rPr>
          <w:rFonts w:ascii="Times New Roman" w:hAnsi="Times New Roman" w:cs="Times New Roman"/>
        </w:rPr>
        <w:t xml:space="preserve"> оказания платных образовательных услуг, утвержденными </w:t>
      </w:r>
      <w:hyperlink r:id="rId10" w:history="1">
        <w:r w:rsidRPr="00813054">
          <w:rPr>
            <w:rFonts w:ascii="Times New Roman" w:hAnsi="Times New Roman" w:cs="Times New Roman"/>
          </w:rPr>
          <w:t>постановлением</w:t>
        </w:r>
      </w:hyperlink>
      <w:r w:rsidRPr="00813054">
        <w:rPr>
          <w:rFonts w:ascii="Times New Roman" w:hAnsi="Times New Roman" w:cs="Times New Roman"/>
        </w:rPr>
        <w:t xml:space="preserve"> правительства РФ от 15.08.2013 №706, нормативно правовыми актами Московской области и органов местного самоуправления </w:t>
      </w:r>
      <w:proofErr w:type="spellStart"/>
      <w:r w:rsidRPr="00813054">
        <w:rPr>
          <w:rFonts w:ascii="Times New Roman" w:hAnsi="Times New Roman" w:cs="Times New Roman"/>
        </w:rPr>
        <w:t>Солнечногорского</w:t>
      </w:r>
      <w:proofErr w:type="spellEnd"/>
      <w:r w:rsidRPr="00813054">
        <w:rPr>
          <w:rFonts w:ascii="Times New Roman" w:hAnsi="Times New Roman" w:cs="Times New Roman"/>
        </w:rPr>
        <w:t xml:space="preserve"> муниципального района.</w:t>
      </w:r>
    </w:p>
    <w:bookmarkEnd w:id="12"/>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Указанные работы (услуги) Школа выполняет (оказывает) для граждан и юридических лиц за плату на одинаковых при оказании однородных услуг условиях в порядке, установленном федеральными законами.</w:t>
      </w:r>
    </w:p>
    <w:p w:rsidR="00813054" w:rsidRPr="00813054" w:rsidRDefault="00813054" w:rsidP="00813054">
      <w:pPr>
        <w:widowControl/>
        <w:rPr>
          <w:rFonts w:ascii="Times New Roman" w:hAnsi="Times New Roman" w:cs="Times New Roman"/>
        </w:rPr>
      </w:pPr>
      <w:bookmarkStart w:id="13" w:name="sub_102150"/>
      <w:r w:rsidRPr="00813054">
        <w:rPr>
          <w:rFonts w:ascii="Times New Roman" w:hAnsi="Times New Roman" w:cs="Times New Roman"/>
        </w:rPr>
        <w:t>2.5. Взаимоотношения Школы, обучающихся и их родителей (законных представителей) регулируется договором, определяющим сроки предоставления услуг, размер платы за них и иные условия.</w:t>
      </w:r>
    </w:p>
    <w:p w:rsidR="00813054" w:rsidRPr="00813054" w:rsidRDefault="00813054" w:rsidP="00813054">
      <w:pPr>
        <w:widowControl/>
        <w:rPr>
          <w:rFonts w:ascii="Times New Roman" w:hAnsi="Times New Roman" w:cs="Times New Roman"/>
        </w:rPr>
      </w:pPr>
      <w:bookmarkStart w:id="14" w:name="sub_102160"/>
      <w:bookmarkEnd w:id="13"/>
      <w:r w:rsidRPr="00813054">
        <w:rPr>
          <w:rFonts w:ascii="Times New Roman" w:hAnsi="Times New Roman" w:cs="Times New Roman"/>
        </w:rPr>
        <w:t>2.6. При оказании платных образовательных услуг в Школе предусмотрены льготы для следующих категорий обучающихся:</w:t>
      </w:r>
    </w:p>
    <w:bookmarkEnd w:id="14"/>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для детей из малоимущих семей;</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lastRenderedPageBreak/>
        <w:t>- детей-сирот и детей, оставшихся без попечения родителей (детей, находящихся под опекой);</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детей-инвалидов.</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xml:space="preserve">2.7.При оказании платных образовательных услуг, локальным нормативным актом Школы могут устанавливаться дополнительные категории обучающихся, </w:t>
      </w:r>
      <w:bookmarkStart w:id="15" w:name="sub_102170"/>
      <w:r w:rsidRPr="00813054">
        <w:rPr>
          <w:rFonts w:ascii="Times New Roman" w:hAnsi="Times New Roman" w:cs="Times New Roman"/>
        </w:rPr>
        <w:t>которым предоставляется льгота при оказании платных дополнительных образовательных услуг.</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xml:space="preserve">2.8. При оказании платных образовательных услуг в Школе предусмотрен перечень льгот </w:t>
      </w:r>
      <w:proofErr w:type="gramStart"/>
      <w:r w:rsidRPr="00813054">
        <w:rPr>
          <w:rFonts w:ascii="Times New Roman" w:hAnsi="Times New Roman" w:cs="Times New Roman"/>
        </w:rPr>
        <w:t>для</w:t>
      </w:r>
      <w:proofErr w:type="gramEnd"/>
      <w:r w:rsidRPr="00813054">
        <w:rPr>
          <w:rFonts w:ascii="Times New Roman" w:hAnsi="Times New Roman" w:cs="Times New Roman"/>
        </w:rPr>
        <w:t xml:space="preserve"> обучающихся:</w:t>
      </w:r>
    </w:p>
    <w:bookmarkEnd w:id="15"/>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 льгота по оплате.</w:t>
      </w:r>
    </w:p>
    <w:p w:rsidR="00813054" w:rsidRPr="00813054" w:rsidRDefault="00813054" w:rsidP="00813054">
      <w:pPr>
        <w:widowControl/>
        <w:rPr>
          <w:rFonts w:ascii="Times New Roman" w:hAnsi="Times New Roman" w:cs="Times New Roman"/>
        </w:rPr>
      </w:pPr>
      <w:bookmarkStart w:id="16" w:name="sub_102180"/>
      <w:r w:rsidRPr="00813054">
        <w:rPr>
          <w:rFonts w:ascii="Times New Roman" w:hAnsi="Times New Roman" w:cs="Times New Roman"/>
        </w:rPr>
        <w:t>2.9. Размер льгот определяются решением Управляющего совета Школы в зависимости от объема полученных средств от платных дополнительных услуг и отражаются в протоколе.</w:t>
      </w:r>
    </w:p>
    <w:p w:rsidR="00813054" w:rsidRPr="00813054" w:rsidRDefault="00813054" w:rsidP="00813054">
      <w:pPr>
        <w:widowControl/>
        <w:rPr>
          <w:rFonts w:ascii="Times New Roman" w:hAnsi="Times New Roman" w:cs="Times New Roman"/>
        </w:rPr>
      </w:pPr>
      <w:r w:rsidRPr="00813054">
        <w:rPr>
          <w:rFonts w:ascii="Times New Roman" w:hAnsi="Times New Roman" w:cs="Times New Roman"/>
        </w:rPr>
        <w:t>2.10. Возмещение расходов Школы, связанных с предоставлением льгот Потребителям платных услуг, осуществляется за счет средств, полученных от оказания этих услуг.</w:t>
      </w:r>
    </w:p>
    <w:bookmarkEnd w:id="16"/>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17" w:name="sub_1300"/>
      <w:r w:rsidRPr="006D70E1">
        <w:rPr>
          <w:rFonts w:ascii="Times New Roman" w:hAnsi="Times New Roman" w:cs="Times New Roman"/>
          <w:color w:val="auto"/>
        </w:rPr>
        <w:t>3. Порядок организации предоставления платных дополнительных образовательных услуг</w:t>
      </w:r>
    </w:p>
    <w:bookmarkEnd w:id="17"/>
    <w:p w:rsidR="0029202D" w:rsidRPr="006D70E1" w:rsidRDefault="0029202D" w:rsidP="006D70E1">
      <w:pPr>
        <w:rPr>
          <w:rFonts w:ascii="Times New Roman" w:hAnsi="Times New Roman" w:cs="Times New Roman"/>
        </w:rPr>
      </w:pPr>
    </w:p>
    <w:p w:rsidR="0029202D" w:rsidRPr="006D70E1" w:rsidRDefault="0029202D" w:rsidP="006D70E1">
      <w:pPr>
        <w:rPr>
          <w:rFonts w:ascii="Times New Roman" w:hAnsi="Times New Roman" w:cs="Times New Roman"/>
        </w:rPr>
      </w:pPr>
      <w:bookmarkStart w:id="18" w:name="sub_1031"/>
      <w:r w:rsidRPr="006D70E1">
        <w:rPr>
          <w:rFonts w:ascii="Times New Roman" w:hAnsi="Times New Roman" w:cs="Times New Roman"/>
        </w:rPr>
        <w:t xml:space="preserve">3.1. При наличии условий, перечисленных в </w:t>
      </w:r>
      <w:hyperlink w:anchor="sub_1200" w:history="1">
        <w:r w:rsidRPr="003A79F8">
          <w:rPr>
            <w:rStyle w:val="a4"/>
            <w:rFonts w:ascii="Times New Roman" w:hAnsi="Times New Roman" w:cs="Times New Roman"/>
            <w:b w:val="0"/>
            <w:color w:val="auto"/>
          </w:rPr>
          <w:t>разделе 2</w:t>
        </w:r>
      </w:hyperlink>
      <w:r w:rsidR="00D043D1">
        <w:rPr>
          <w:rFonts w:ascii="Times New Roman" w:hAnsi="Times New Roman" w:cs="Times New Roman"/>
        </w:rPr>
        <w:t xml:space="preserve"> настоящего Положения</w:t>
      </w:r>
      <w:r w:rsidRPr="006D70E1">
        <w:rPr>
          <w:rFonts w:ascii="Times New Roman" w:hAnsi="Times New Roman" w:cs="Times New Roman"/>
        </w:rPr>
        <w:t>, муниципальному образовательному учреждению для организации предоставления платных дополнительных образовательных услуг необходимо:</w:t>
      </w:r>
    </w:p>
    <w:p w:rsidR="0029202D" w:rsidRPr="006D70E1" w:rsidRDefault="0029202D" w:rsidP="006D70E1">
      <w:pPr>
        <w:rPr>
          <w:rFonts w:ascii="Times New Roman" w:hAnsi="Times New Roman" w:cs="Times New Roman"/>
        </w:rPr>
      </w:pPr>
      <w:bookmarkStart w:id="19" w:name="sub_10311"/>
      <w:bookmarkEnd w:id="18"/>
      <w:r w:rsidRPr="006D70E1">
        <w:rPr>
          <w:rFonts w:ascii="Times New Roman" w:hAnsi="Times New Roman" w:cs="Times New Roman"/>
        </w:rPr>
        <w:t>а) изучить спрос на платные дополнительные образовательные услуги и определить предполагаемый контингент;</w:t>
      </w:r>
    </w:p>
    <w:p w:rsidR="0029202D" w:rsidRPr="006D70E1" w:rsidRDefault="0029202D" w:rsidP="006D70E1">
      <w:pPr>
        <w:rPr>
          <w:rFonts w:ascii="Times New Roman" w:hAnsi="Times New Roman" w:cs="Times New Roman"/>
        </w:rPr>
      </w:pPr>
      <w:bookmarkStart w:id="20" w:name="sub_10312"/>
      <w:bookmarkEnd w:id="19"/>
      <w:r w:rsidRPr="006D70E1">
        <w:rPr>
          <w:rFonts w:ascii="Times New Roman" w:hAnsi="Times New Roman" w:cs="Times New Roman"/>
        </w:rPr>
        <w:t>б) разработать и утвердить по каждому виду платных дополнительных образовательных услуг образовательную программу. Составить и утвердить учебные планы платных дополнительных образовательных услуг. Количество часов, предлагаемых Исполнителем в качестве платной дополнительной образовательной услуги, должно соответствовать возрастным и индивидуальным особенностям Потребителя;</w:t>
      </w:r>
    </w:p>
    <w:p w:rsidR="0029202D" w:rsidRPr="006D70E1" w:rsidRDefault="0029202D" w:rsidP="006D70E1">
      <w:pPr>
        <w:rPr>
          <w:rFonts w:ascii="Times New Roman" w:hAnsi="Times New Roman" w:cs="Times New Roman"/>
        </w:rPr>
      </w:pPr>
      <w:bookmarkStart w:id="21" w:name="sub_10313"/>
      <w:bookmarkEnd w:id="20"/>
      <w:r w:rsidRPr="006D70E1">
        <w:rPr>
          <w:rFonts w:ascii="Times New Roman" w:hAnsi="Times New Roman" w:cs="Times New Roman"/>
        </w:rPr>
        <w:t>в) определить требования к представлению Заказчиком (Потребителем) документов, необходимых при оказании платной дополнительной образовательной услуги: соответствующих медицинских заключений, документов об уровне образования, документа, удостоверяющего личность Заказчика (Потребителя), заявления Заказчика (Потребителя);</w:t>
      </w:r>
    </w:p>
    <w:p w:rsidR="0029202D" w:rsidRPr="006D70E1" w:rsidRDefault="0029202D" w:rsidP="006D70E1">
      <w:pPr>
        <w:rPr>
          <w:rFonts w:ascii="Times New Roman" w:hAnsi="Times New Roman" w:cs="Times New Roman"/>
        </w:rPr>
      </w:pPr>
      <w:bookmarkStart w:id="22" w:name="sub_10314"/>
      <w:bookmarkEnd w:id="21"/>
      <w:r w:rsidRPr="006D70E1">
        <w:rPr>
          <w:rFonts w:ascii="Times New Roman" w:hAnsi="Times New Roman" w:cs="Times New Roman"/>
        </w:rPr>
        <w:t>г) исходя из количества учебных часов по утвержденной программе платной дополнительной образовательной услуги, учебному плану произвести расчет месячного размера платы за нее. Составить сметы доходов и расходов, а также калькуляцию стоимости по каждому виду платной дополнительной образовательной услуги (с обоснованием расчетов) для определения ее стоимости на 1 человека в месяц;</w:t>
      </w:r>
    </w:p>
    <w:p w:rsidR="0029202D" w:rsidRPr="006D70E1" w:rsidRDefault="0029202D" w:rsidP="006D70E1">
      <w:pPr>
        <w:rPr>
          <w:rFonts w:ascii="Times New Roman" w:hAnsi="Times New Roman" w:cs="Times New Roman"/>
        </w:rPr>
      </w:pPr>
      <w:bookmarkStart w:id="23" w:name="sub_10315"/>
      <w:bookmarkEnd w:id="22"/>
      <w:r w:rsidRPr="006D70E1">
        <w:rPr>
          <w:rFonts w:ascii="Times New Roman" w:hAnsi="Times New Roman" w:cs="Times New Roman"/>
        </w:rPr>
        <w:t>д) согласовать стоимость платных дополнительных образовательных услуг с Учредителем. Стоимость платных дополнительных образовательных услуг должна быть согласована до момента заключения договоров с Заказчиком (Потребителем) на оказание платных дополнительных образовательных услуг;</w:t>
      </w:r>
    </w:p>
    <w:p w:rsidR="0029202D" w:rsidRPr="006D70E1" w:rsidRDefault="0029202D" w:rsidP="006D70E1">
      <w:pPr>
        <w:rPr>
          <w:rFonts w:ascii="Times New Roman" w:hAnsi="Times New Roman" w:cs="Times New Roman"/>
        </w:rPr>
      </w:pPr>
      <w:bookmarkStart w:id="24" w:name="sub_10316"/>
      <w:bookmarkEnd w:id="23"/>
      <w:r w:rsidRPr="006D70E1">
        <w:rPr>
          <w:rFonts w:ascii="Times New Roman" w:hAnsi="Times New Roman" w:cs="Times New Roman"/>
        </w:rPr>
        <w:t>е) для ознакомления Заказчиков (Потребителей) подготовить прейскурант на платные дополнительные образовательные услуги, утвержденный Учредителем, с указанием стоимости одной услуги на человека (занятия, семестра, месяца, курса т.п.) и представить его Заказчику (Потребителю);</w:t>
      </w:r>
    </w:p>
    <w:p w:rsidR="0029202D" w:rsidRPr="006D70E1" w:rsidRDefault="0029202D" w:rsidP="006D70E1">
      <w:pPr>
        <w:rPr>
          <w:rFonts w:ascii="Times New Roman" w:hAnsi="Times New Roman" w:cs="Times New Roman"/>
        </w:rPr>
      </w:pPr>
      <w:bookmarkStart w:id="25" w:name="sub_10317"/>
      <w:bookmarkEnd w:id="24"/>
      <w:r w:rsidRPr="006D70E1">
        <w:rPr>
          <w:rFonts w:ascii="Times New Roman" w:hAnsi="Times New Roman" w:cs="Times New Roman"/>
        </w:rPr>
        <w:t>ж) заключать договор с физическими или юридическими лицами, желающими получать платные дополнительные образовательные услуги, на оказание платных дополнительных образовательных услуг;</w:t>
      </w:r>
    </w:p>
    <w:p w:rsidR="0029202D" w:rsidRPr="006D70E1" w:rsidRDefault="0029202D" w:rsidP="006D70E1">
      <w:pPr>
        <w:rPr>
          <w:rFonts w:ascii="Times New Roman" w:hAnsi="Times New Roman" w:cs="Times New Roman"/>
        </w:rPr>
      </w:pPr>
      <w:bookmarkStart w:id="26" w:name="sub_10318"/>
      <w:bookmarkEnd w:id="25"/>
      <w:r w:rsidRPr="006D70E1">
        <w:rPr>
          <w:rFonts w:ascii="Times New Roman" w:hAnsi="Times New Roman" w:cs="Times New Roman"/>
        </w:rPr>
        <w:t xml:space="preserve">з) издать приказ руководителя образовательного учреждения об организации конкретных видов платных дополнительных образовательных услуг, определяющий кадровый состав, занятый предоставлением этих услуг, учебную нагрузку преподавателей, помещения для занятий, утверждающий расписание занятий (другое по усмотрению образовательного учреждения). В </w:t>
      </w:r>
      <w:r w:rsidRPr="006D70E1">
        <w:rPr>
          <w:rFonts w:ascii="Times New Roman" w:hAnsi="Times New Roman" w:cs="Times New Roman"/>
        </w:rPr>
        <w:lastRenderedPageBreak/>
        <w:t>приказе назначить ответственного за организацию платных дополнительных образовательных услуг с обозначением круга его обязанностей;</w:t>
      </w:r>
    </w:p>
    <w:p w:rsidR="0029202D" w:rsidRPr="006D70E1" w:rsidRDefault="0029202D" w:rsidP="006D70E1">
      <w:pPr>
        <w:rPr>
          <w:rFonts w:ascii="Times New Roman" w:hAnsi="Times New Roman" w:cs="Times New Roman"/>
        </w:rPr>
      </w:pPr>
      <w:bookmarkStart w:id="27" w:name="sub_10319"/>
      <w:bookmarkEnd w:id="26"/>
      <w:r w:rsidRPr="006D70E1">
        <w:rPr>
          <w:rFonts w:ascii="Times New Roman" w:hAnsi="Times New Roman" w:cs="Times New Roman"/>
        </w:rPr>
        <w:t>и) оформить трудовые договоры с работниками учреждения, выразившими желание в свободное от основной работы время выполнять обязанности по предоставлению платных дополнительных образовательных услуг, и провести тарификацию работ по платным дополнительным образовательным услугам. Для оказания платных дополнительных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дополнительных образовательных услуг;</w:t>
      </w:r>
    </w:p>
    <w:p w:rsidR="0029202D" w:rsidRPr="006D70E1" w:rsidRDefault="0029202D" w:rsidP="006D70E1">
      <w:pPr>
        <w:rPr>
          <w:rFonts w:ascii="Times New Roman" w:hAnsi="Times New Roman" w:cs="Times New Roman"/>
        </w:rPr>
      </w:pPr>
      <w:bookmarkStart w:id="28" w:name="sub_103110"/>
      <w:bookmarkEnd w:id="27"/>
      <w:r w:rsidRPr="006D70E1">
        <w:rPr>
          <w:rFonts w:ascii="Times New Roman" w:hAnsi="Times New Roman" w:cs="Times New Roman"/>
        </w:rPr>
        <w:t>к) составить и утвердить в установленном порядке смету доходов и расходов по платным дополнительным образовательным услугам на текущий финансовый год;</w:t>
      </w:r>
    </w:p>
    <w:p w:rsidR="0029202D" w:rsidRPr="006D70E1" w:rsidRDefault="0029202D" w:rsidP="006D70E1">
      <w:pPr>
        <w:rPr>
          <w:rFonts w:ascii="Times New Roman" w:hAnsi="Times New Roman" w:cs="Times New Roman"/>
        </w:rPr>
      </w:pPr>
      <w:bookmarkStart w:id="29" w:name="sub_103111"/>
      <w:bookmarkEnd w:id="28"/>
      <w:r w:rsidRPr="006D70E1">
        <w:rPr>
          <w:rFonts w:ascii="Times New Roman" w:hAnsi="Times New Roman" w:cs="Times New Roman"/>
        </w:rPr>
        <w:t>л) организовать текущий контроль качества и количества оказываемых платных дополнительных образовательных услуг;</w:t>
      </w:r>
    </w:p>
    <w:p w:rsidR="0029202D" w:rsidRPr="006D70E1" w:rsidRDefault="0029202D" w:rsidP="006D70E1">
      <w:pPr>
        <w:rPr>
          <w:rFonts w:ascii="Times New Roman" w:hAnsi="Times New Roman" w:cs="Times New Roman"/>
        </w:rPr>
      </w:pPr>
      <w:bookmarkStart w:id="30" w:name="sub_103112"/>
      <w:bookmarkEnd w:id="29"/>
      <w:r w:rsidRPr="006D70E1">
        <w:rPr>
          <w:rFonts w:ascii="Times New Roman" w:hAnsi="Times New Roman" w:cs="Times New Roman"/>
        </w:rPr>
        <w:t>м) обеспечить потребителей бесплатной, доступной и достоверной информацией о платных дополнительных образовательных услугах.</w:t>
      </w:r>
    </w:p>
    <w:bookmarkEnd w:id="30"/>
    <w:p w:rsidR="0029202D" w:rsidRPr="006D70E1" w:rsidRDefault="0029202D" w:rsidP="006D70E1">
      <w:pPr>
        <w:rPr>
          <w:rFonts w:ascii="Times New Roman" w:hAnsi="Times New Roman" w:cs="Times New Roman"/>
        </w:rPr>
      </w:pPr>
    </w:p>
    <w:p w:rsidR="0029202D" w:rsidRPr="006D70E1" w:rsidRDefault="0029202D" w:rsidP="00A573E7">
      <w:pPr>
        <w:pStyle w:val="1"/>
        <w:spacing w:before="0" w:after="0"/>
        <w:rPr>
          <w:rFonts w:ascii="Times New Roman" w:hAnsi="Times New Roman" w:cs="Times New Roman"/>
          <w:color w:val="auto"/>
        </w:rPr>
      </w:pPr>
      <w:bookmarkStart w:id="31" w:name="sub_1400"/>
      <w:r w:rsidRPr="006D70E1">
        <w:rPr>
          <w:rFonts w:ascii="Times New Roman" w:hAnsi="Times New Roman" w:cs="Times New Roman"/>
          <w:color w:val="auto"/>
        </w:rPr>
        <w:t>4. Порядок заключения договоров</w:t>
      </w:r>
    </w:p>
    <w:bookmarkEnd w:id="31"/>
    <w:p w:rsidR="0029202D" w:rsidRPr="006D70E1" w:rsidRDefault="0029202D" w:rsidP="006D70E1">
      <w:pPr>
        <w:rPr>
          <w:rFonts w:ascii="Times New Roman" w:hAnsi="Times New Roman" w:cs="Times New Roman"/>
        </w:rPr>
      </w:pPr>
    </w:p>
    <w:p w:rsidR="0029202D" w:rsidRPr="006D70E1" w:rsidRDefault="0029202D" w:rsidP="006D70E1">
      <w:pPr>
        <w:rPr>
          <w:rFonts w:ascii="Times New Roman" w:hAnsi="Times New Roman" w:cs="Times New Roman"/>
        </w:rPr>
      </w:pPr>
      <w:bookmarkStart w:id="32" w:name="sub_1041"/>
      <w:r w:rsidRPr="006D70E1">
        <w:rPr>
          <w:rFonts w:ascii="Times New Roman" w:hAnsi="Times New Roman" w:cs="Times New Roman"/>
        </w:rPr>
        <w:t xml:space="preserve">4.1. Договор на оказание платных дополнительных образовательных услуг в сфере образования заключается в соответствии с примерной формой договора об оказании платных дополнительных образовательных услуг муниципальными образовательными учреждениями </w:t>
      </w:r>
      <w:proofErr w:type="spellStart"/>
      <w:r w:rsidR="005A36E7">
        <w:rPr>
          <w:rFonts w:ascii="Times New Roman" w:hAnsi="Times New Roman" w:cs="Times New Roman"/>
        </w:rPr>
        <w:t>Солнечн</w:t>
      </w:r>
      <w:r w:rsidR="007E740A">
        <w:rPr>
          <w:rFonts w:ascii="Times New Roman" w:hAnsi="Times New Roman" w:cs="Times New Roman"/>
        </w:rPr>
        <w:t>огорского</w:t>
      </w:r>
      <w:proofErr w:type="spellEnd"/>
      <w:r w:rsidR="007E740A">
        <w:rPr>
          <w:rFonts w:ascii="Times New Roman" w:hAnsi="Times New Roman" w:cs="Times New Roman"/>
        </w:rPr>
        <w:t xml:space="preserve"> муниципального района.</w:t>
      </w:r>
    </w:p>
    <w:p w:rsidR="0029202D" w:rsidRPr="006D70E1" w:rsidRDefault="0029202D" w:rsidP="006D70E1">
      <w:pPr>
        <w:rPr>
          <w:rFonts w:ascii="Times New Roman" w:hAnsi="Times New Roman" w:cs="Times New Roman"/>
        </w:rPr>
      </w:pPr>
      <w:bookmarkStart w:id="33" w:name="sub_1042"/>
      <w:bookmarkEnd w:id="32"/>
      <w:r w:rsidRPr="006D70E1">
        <w:rPr>
          <w:rFonts w:ascii="Times New Roman" w:hAnsi="Times New Roman" w:cs="Times New Roman"/>
        </w:rPr>
        <w:t xml:space="preserve">4.2. При заключении договоров на оказание платных дополнительных образовательных услуг необходимо учесть </w:t>
      </w:r>
      <w:r w:rsidRPr="0062612C">
        <w:rPr>
          <w:rFonts w:ascii="Times New Roman" w:hAnsi="Times New Roman" w:cs="Times New Roman"/>
        </w:rPr>
        <w:t xml:space="preserve">требования </w:t>
      </w:r>
      <w:hyperlink r:id="rId11" w:history="1">
        <w:r w:rsidRPr="0062612C">
          <w:rPr>
            <w:rStyle w:val="a4"/>
            <w:rFonts w:ascii="Times New Roman" w:hAnsi="Times New Roman" w:cs="Times New Roman"/>
            <w:b w:val="0"/>
            <w:color w:val="auto"/>
          </w:rPr>
          <w:t>письма</w:t>
        </w:r>
      </w:hyperlink>
      <w:r w:rsidRPr="0062612C">
        <w:rPr>
          <w:rFonts w:ascii="Times New Roman" w:hAnsi="Times New Roman" w:cs="Times New Roman"/>
        </w:rPr>
        <w:t xml:space="preserve"> Министерства образования Российской Федерации от 19.01.2000 N 14-51-59ин/04 "О соблюдении законодательства о защите прав потребителей при оказании платных образовательных услуг".</w:t>
      </w:r>
    </w:p>
    <w:p w:rsidR="0029202D" w:rsidRPr="006D70E1" w:rsidRDefault="0029202D" w:rsidP="006D70E1">
      <w:pPr>
        <w:rPr>
          <w:rFonts w:ascii="Times New Roman" w:hAnsi="Times New Roman" w:cs="Times New Roman"/>
        </w:rPr>
      </w:pPr>
      <w:bookmarkStart w:id="34" w:name="sub_1043"/>
      <w:bookmarkEnd w:id="33"/>
      <w:r w:rsidRPr="006D70E1">
        <w:rPr>
          <w:rFonts w:ascii="Times New Roman" w:hAnsi="Times New Roman" w:cs="Times New Roman"/>
        </w:rPr>
        <w:t>4.3. Договор составляется в двух экземплярах, один из которых находится у Исполнителя, другой - у Заказчика (Потребителя).</w:t>
      </w:r>
    </w:p>
    <w:p w:rsidR="0029202D" w:rsidRPr="006D70E1" w:rsidRDefault="0029202D" w:rsidP="006D70E1">
      <w:pPr>
        <w:rPr>
          <w:rFonts w:ascii="Times New Roman" w:hAnsi="Times New Roman" w:cs="Times New Roman"/>
        </w:rPr>
      </w:pPr>
      <w:bookmarkStart w:id="35" w:name="sub_1044"/>
      <w:bookmarkEnd w:id="34"/>
      <w:r w:rsidRPr="006D70E1">
        <w:rPr>
          <w:rFonts w:ascii="Times New Roman" w:hAnsi="Times New Roman" w:cs="Times New Roman"/>
        </w:rPr>
        <w:t>4.4. Заказчик (Потребитель) обязан оплатить оказываемые дополнительные образовательные услуги в порядке и в сроки, указанные в договоре. Заказчику (Потребителю) в соответствии с законодательством Российской Федерации должен быть выдан документ, подтверждающий оплату платных дополнительных образовательных услуг.</w:t>
      </w:r>
    </w:p>
    <w:p w:rsidR="0029202D" w:rsidRPr="006D70E1" w:rsidRDefault="0029202D" w:rsidP="006D70E1">
      <w:pPr>
        <w:rPr>
          <w:rFonts w:ascii="Times New Roman" w:hAnsi="Times New Roman" w:cs="Times New Roman"/>
        </w:rPr>
      </w:pPr>
      <w:bookmarkStart w:id="36" w:name="sub_1045"/>
      <w:bookmarkEnd w:id="35"/>
      <w:r w:rsidRPr="006D70E1">
        <w:rPr>
          <w:rFonts w:ascii="Times New Roman" w:hAnsi="Times New Roman" w:cs="Times New Roman"/>
        </w:rPr>
        <w:t>4.5. Объем оказываемых платных дополнительных образовательных услуг в договоре определяется по соглашению между Исполнителем и Заказчиком (Потребителем).</w:t>
      </w:r>
    </w:p>
    <w:p w:rsidR="0029202D" w:rsidRPr="006D70E1" w:rsidRDefault="0029202D" w:rsidP="006D70E1">
      <w:pPr>
        <w:rPr>
          <w:rFonts w:ascii="Times New Roman" w:hAnsi="Times New Roman" w:cs="Times New Roman"/>
        </w:rPr>
      </w:pPr>
      <w:bookmarkStart w:id="37" w:name="sub_1046"/>
      <w:bookmarkEnd w:id="36"/>
      <w:r w:rsidRPr="006D70E1">
        <w:rPr>
          <w:rFonts w:ascii="Times New Roman" w:hAnsi="Times New Roman" w:cs="Times New Roman"/>
        </w:rPr>
        <w:t>4.6. На оказание платных дополнительных образовательных услуг, предусмотренных договором, может быть составлена смета. Составление такой сметы по требованию Заказчика (Потребителя) или Исполнителя обязательно. В этом случае смета становится неотъемлемой частью договора.</w:t>
      </w:r>
    </w:p>
    <w:bookmarkEnd w:id="37"/>
    <w:p w:rsidR="0029202D" w:rsidRPr="006D70E1" w:rsidRDefault="0029202D" w:rsidP="006D70E1">
      <w:pPr>
        <w:rPr>
          <w:rFonts w:ascii="Times New Roman" w:hAnsi="Times New Roman" w:cs="Times New Roman"/>
        </w:rPr>
      </w:pPr>
      <w:r w:rsidRPr="006D70E1">
        <w:rPr>
          <w:rFonts w:ascii="Times New Roman" w:hAnsi="Times New Roman" w:cs="Times New Roman"/>
        </w:rPr>
        <w:t>Договор с Заказчиком (Потребителем) на оказание платных дополнительных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права, обязанности, гарантии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должен храниться в образовательных учреждениях не менее 5 лет.</w:t>
      </w:r>
    </w:p>
    <w:p w:rsidR="0029202D" w:rsidRPr="006D70E1" w:rsidRDefault="0029202D" w:rsidP="006D70E1">
      <w:pPr>
        <w:rPr>
          <w:rFonts w:ascii="Times New Roman" w:hAnsi="Times New Roman" w:cs="Times New Roman"/>
        </w:rPr>
      </w:pPr>
      <w:bookmarkStart w:id="38" w:name="sub_1047"/>
      <w:r w:rsidRPr="006D70E1">
        <w:rPr>
          <w:rFonts w:ascii="Times New Roman" w:hAnsi="Times New Roman" w:cs="Times New Roman"/>
        </w:rPr>
        <w:t>4.7. Исполнитель заключает договор с Заказчиком (Потребителем) при наличии возможности оказать запрашиваемую платную дополнительную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законом и иными нормативными правовыми актами.</w:t>
      </w:r>
    </w:p>
    <w:bookmarkEnd w:id="38"/>
    <w:p w:rsidR="0029202D" w:rsidRPr="006D70E1" w:rsidRDefault="0029202D" w:rsidP="006D70E1">
      <w:pPr>
        <w:rPr>
          <w:rFonts w:ascii="Times New Roman" w:hAnsi="Times New Roman" w:cs="Times New Roman"/>
        </w:rPr>
      </w:pPr>
    </w:p>
    <w:p w:rsidR="0029202D" w:rsidRPr="006D70E1" w:rsidRDefault="0029202D" w:rsidP="00A573E7">
      <w:pPr>
        <w:pStyle w:val="1"/>
        <w:spacing w:before="0" w:after="0"/>
        <w:rPr>
          <w:rFonts w:ascii="Times New Roman" w:hAnsi="Times New Roman" w:cs="Times New Roman"/>
          <w:color w:val="auto"/>
        </w:rPr>
      </w:pPr>
      <w:bookmarkStart w:id="39" w:name="sub_1500"/>
      <w:r w:rsidRPr="006D70E1">
        <w:rPr>
          <w:rFonts w:ascii="Times New Roman" w:hAnsi="Times New Roman" w:cs="Times New Roman"/>
          <w:color w:val="auto"/>
        </w:rPr>
        <w:lastRenderedPageBreak/>
        <w:t>5. Составление, утверждение смет доходов и расходов по средствам, полученным от предпринимательской и иной приносящей доход деятельности</w:t>
      </w:r>
    </w:p>
    <w:bookmarkEnd w:id="39"/>
    <w:p w:rsidR="0029202D" w:rsidRPr="006D70E1" w:rsidRDefault="0029202D" w:rsidP="006D70E1">
      <w:pPr>
        <w:rPr>
          <w:rFonts w:ascii="Times New Roman" w:hAnsi="Times New Roman" w:cs="Times New Roman"/>
        </w:rPr>
      </w:pPr>
    </w:p>
    <w:p w:rsidR="0029202D" w:rsidRPr="006D70E1" w:rsidRDefault="0029202D" w:rsidP="006D70E1">
      <w:pPr>
        <w:rPr>
          <w:rFonts w:ascii="Times New Roman" w:hAnsi="Times New Roman" w:cs="Times New Roman"/>
        </w:rPr>
      </w:pPr>
      <w:bookmarkStart w:id="40" w:name="sub_1051"/>
      <w:r w:rsidRPr="006D70E1">
        <w:rPr>
          <w:rFonts w:ascii="Times New Roman" w:hAnsi="Times New Roman" w:cs="Times New Roman"/>
        </w:rPr>
        <w:t>5.1. Смета доходов и расходов по средствам, полученным от предпринимательской и иной приносящей доход деятельности муниципальными образовательными учреждениями на текущий финансовый год, утверждается Учредителем.</w:t>
      </w:r>
    </w:p>
    <w:p w:rsidR="0029202D" w:rsidRPr="006D70E1" w:rsidRDefault="0029202D" w:rsidP="006D70E1">
      <w:pPr>
        <w:rPr>
          <w:rFonts w:ascii="Times New Roman" w:hAnsi="Times New Roman" w:cs="Times New Roman"/>
        </w:rPr>
      </w:pPr>
      <w:bookmarkStart w:id="41" w:name="sub_1052"/>
      <w:bookmarkEnd w:id="40"/>
      <w:r w:rsidRPr="006D70E1">
        <w:rPr>
          <w:rFonts w:ascii="Times New Roman" w:hAnsi="Times New Roman" w:cs="Times New Roman"/>
        </w:rPr>
        <w:t>5.2.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 которые распределяются в структуре классификации доходов бюджетов Российской Федерации.</w:t>
      </w:r>
    </w:p>
    <w:bookmarkEnd w:id="41"/>
    <w:p w:rsidR="0029202D" w:rsidRPr="006D70E1" w:rsidRDefault="0029202D" w:rsidP="006D70E1">
      <w:pPr>
        <w:rPr>
          <w:rFonts w:ascii="Times New Roman" w:hAnsi="Times New Roman" w:cs="Times New Roman"/>
        </w:rPr>
      </w:pPr>
      <w:r w:rsidRPr="006D70E1">
        <w:rPr>
          <w:rFonts w:ascii="Times New Roman" w:hAnsi="Times New Roman" w:cs="Times New Roman"/>
        </w:rPr>
        <w:t>При отнесении доходов к группам, подгруппам, статьям и подстатьям (кодам) классификации доходов бюджетов Российской Федерации следует руководствоваться нормативными актами Министерства финансов Российской Федерации. В доходной части сметы доходов и расходов приводятся только те коды классификации доходов бюджетов Российской Федерации, по которым учреждение предусматривает суммы доходов.</w:t>
      </w:r>
    </w:p>
    <w:p w:rsidR="0029202D" w:rsidRPr="006D70E1" w:rsidRDefault="0029202D" w:rsidP="006D70E1">
      <w:pPr>
        <w:rPr>
          <w:rFonts w:ascii="Times New Roman" w:hAnsi="Times New Roman" w:cs="Times New Roman"/>
        </w:rPr>
      </w:pPr>
      <w:bookmarkStart w:id="42" w:name="sub_1053"/>
      <w:r w:rsidRPr="006D70E1">
        <w:rPr>
          <w:rFonts w:ascii="Times New Roman" w:hAnsi="Times New Roman" w:cs="Times New Roman"/>
        </w:rPr>
        <w:t xml:space="preserve">5.3. Расходы в смете доходов и расходов распределяются в структуре </w:t>
      </w:r>
      <w:proofErr w:type="gramStart"/>
      <w:r w:rsidRPr="006D70E1">
        <w:rPr>
          <w:rFonts w:ascii="Times New Roman" w:hAnsi="Times New Roman" w:cs="Times New Roman"/>
        </w:rPr>
        <w:t>показателей экономической классификации расходов бюджетов Российской Федерации</w:t>
      </w:r>
      <w:proofErr w:type="gramEnd"/>
      <w:r w:rsidRPr="006D70E1">
        <w:rPr>
          <w:rFonts w:ascii="Times New Roman" w:hAnsi="Times New Roman" w:cs="Times New Roman"/>
        </w:rPr>
        <w:t xml:space="preserve"> без отнесения расходов к конкретным источникам образования средств.</w:t>
      </w:r>
    </w:p>
    <w:bookmarkEnd w:id="42"/>
    <w:p w:rsidR="0029202D" w:rsidRPr="006D70E1" w:rsidRDefault="0029202D" w:rsidP="006D70E1">
      <w:pPr>
        <w:rPr>
          <w:rFonts w:ascii="Times New Roman" w:hAnsi="Times New Roman" w:cs="Times New Roman"/>
        </w:rPr>
      </w:pPr>
      <w:r w:rsidRPr="006D70E1">
        <w:rPr>
          <w:rFonts w:ascii="Times New Roman" w:hAnsi="Times New Roman" w:cs="Times New Roman"/>
        </w:rPr>
        <w:t>В расходной части сметы доходов и расходов приводятся только те коды экономической классификации расходов бюджетов Российской Федерации, по которым учреждение предусматривает затраты.</w:t>
      </w:r>
    </w:p>
    <w:p w:rsidR="0029202D" w:rsidRPr="006D70E1" w:rsidRDefault="0029202D" w:rsidP="006D70E1">
      <w:pPr>
        <w:rPr>
          <w:rFonts w:ascii="Times New Roman" w:hAnsi="Times New Roman" w:cs="Times New Roman"/>
        </w:rPr>
      </w:pPr>
      <w:bookmarkStart w:id="43" w:name="sub_1054"/>
      <w:r w:rsidRPr="006D70E1">
        <w:rPr>
          <w:rFonts w:ascii="Times New Roman" w:hAnsi="Times New Roman" w:cs="Times New Roman"/>
        </w:rPr>
        <w:t xml:space="preserve">5.4. </w:t>
      </w:r>
      <w:proofErr w:type="gramStart"/>
      <w:r w:rsidRPr="006D70E1">
        <w:rPr>
          <w:rFonts w:ascii="Times New Roman" w:hAnsi="Times New Roman" w:cs="Times New Roman"/>
        </w:rPr>
        <w:t xml:space="preserve">В орган, осуществляющий казначейское исполнение бюджета муниципального образования, в котором муниципальным учреждением открыт лицевой счет в </w:t>
      </w:r>
      <w:r w:rsidR="00701ADE">
        <w:rPr>
          <w:rFonts w:ascii="Times New Roman" w:hAnsi="Times New Roman" w:cs="Times New Roman"/>
        </w:rPr>
        <w:t>Управлении Федерального казначейства по Московской области</w:t>
      </w:r>
      <w:r w:rsidRPr="006D70E1">
        <w:rPr>
          <w:rFonts w:ascii="Times New Roman" w:hAnsi="Times New Roman" w:cs="Times New Roman"/>
        </w:rPr>
        <w:t>, представляется единая смета доходов и расходов по данным средствам, включающая доходы по всем источникам образования средств, разделам и подразделам классификации расходов бюджетов Российской Федерации, предусмотренным в разрешении на открытие счета.</w:t>
      </w:r>
      <w:proofErr w:type="gramEnd"/>
    </w:p>
    <w:p w:rsidR="0029202D" w:rsidRPr="006D70E1" w:rsidRDefault="0029202D" w:rsidP="006D70E1">
      <w:pPr>
        <w:rPr>
          <w:rFonts w:ascii="Times New Roman" w:hAnsi="Times New Roman" w:cs="Times New Roman"/>
        </w:rPr>
      </w:pPr>
      <w:bookmarkStart w:id="44" w:name="sub_1055"/>
      <w:bookmarkEnd w:id="43"/>
      <w:r w:rsidRPr="006D70E1">
        <w:rPr>
          <w:rFonts w:ascii="Times New Roman" w:hAnsi="Times New Roman" w:cs="Times New Roman"/>
        </w:rPr>
        <w:t>5.5. К смете доходов и расходов по средствам, полученным от оказания платных дополнительных образовательных услуг, должны прилагаться следующие документы:</w:t>
      </w:r>
    </w:p>
    <w:bookmarkEnd w:id="44"/>
    <w:p w:rsidR="0029202D" w:rsidRPr="006D70E1" w:rsidRDefault="0029202D" w:rsidP="006D70E1">
      <w:pPr>
        <w:rPr>
          <w:rFonts w:ascii="Times New Roman" w:hAnsi="Times New Roman" w:cs="Times New Roman"/>
        </w:rPr>
      </w:pPr>
      <w:r w:rsidRPr="006D70E1">
        <w:rPr>
          <w:rFonts w:ascii="Times New Roman" w:hAnsi="Times New Roman" w:cs="Times New Roman"/>
        </w:rPr>
        <w:t>- копия лицензии на право осуществления платных дополнительных образовательных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расчет стоимости платной дополнительной образовательной услуги на одного обучающегося;</w:t>
      </w:r>
    </w:p>
    <w:p w:rsidR="0029202D" w:rsidRPr="006D70E1" w:rsidRDefault="0029202D" w:rsidP="006D70E1">
      <w:pPr>
        <w:rPr>
          <w:rFonts w:ascii="Times New Roman" w:hAnsi="Times New Roman" w:cs="Times New Roman"/>
        </w:rPr>
      </w:pPr>
      <w:r w:rsidRPr="006D70E1">
        <w:rPr>
          <w:rFonts w:ascii="Times New Roman" w:hAnsi="Times New Roman" w:cs="Times New Roman"/>
        </w:rPr>
        <w:t>- штатное расписание на административно-управленческий персонал;</w:t>
      </w:r>
    </w:p>
    <w:p w:rsidR="0029202D" w:rsidRPr="006D70E1" w:rsidRDefault="0029202D" w:rsidP="006D70E1">
      <w:pPr>
        <w:rPr>
          <w:rFonts w:ascii="Times New Roman" w:hAnsi="Times New Roman" w:cs="Times New Roman"/>
        </w:rPr>
      </w:pPr>
      <w:r w:rsidRPr="006D70E1">
        <w:rPr>
          <w:rFonts w:ascii="Times New Roman" w:hAnsi="Times New Roman" w:cs="Times New Roman"/>
        </w:rPr>
        <w:t>- тарификация на преподавательский персонал;</w:t>
      </w:r>
    </w:p>
    <w:p w:rsidR="0029202D" w:rsidRPr="006D70E1" w:rsidRDefault="0029202D" w:rsidP="006D70E1">
      <w:pPr>
        <w:rPr>
          <w:rFonts w:ascii="Times New Roman" w:hAnsi="Times New Roman" w:cs="Times New Roman"/>
        </w:rPr>
      </w:pPr>
      <w:r w:rsidRPr="006D70E1">
        <w:rPr>
          <w:rFonts w:ascii="Times New Roman" w:hAnsi="Times New Roman" w:cs="Times New Roman"/>
        </w:rPr>
        <w:t>- расчет расходов на оплату коммунальных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копии договоров на оказание платных дополнительных образовательных услуг.</w:t>
      </w:r>
    </w:p>
    <w:p w:rsidR="0029202D" w:rsidRPr="006D70E1" w:rsidRDefault="0029202D" w:rsidP="006D70E1">
      <w:pPr>
        <w:rPr>
          <w:rFonts w:ascii="Times New Roman" w:hAnsi="Times New Roman" w:cs="Times New Roman"/>
        </w:rPr>
      </w:pPr>
      <w:bookmarkStart w:id="45" w:name="sub_1056"/>
      <w:r w:rsidRPr="006D70E1">
        <w:rPr>
          <w:rFonts w:ascii="Times New Roman" w:hAnsi="Times New Roman" w:cs="Times New Roman"/>
        </w:rPr>
        <w:t>5.6. При определении направления в расходовании средств, полученных от предпринимательской и иной приносящей доход деятельности, следует иметь в виду, что указанные средства не могут направляться муниципальными образовательными учреждениями на создание других некоммерческих организаций.</w:t>
      </w:r>
    </w:p>
    <w:p w:rsidR="0029202D" w:rsidRPr="006D70E1" w:rsidRDefault="0029202D" w:rsidP="006D70E1">
      <w:pPr>
        <w:rPr>
          <w:rFonts w:ascii="Times New Roman" w:hAnsi="Times New Roman" w:cs="Times New Roman"/>
        </w:rPr>
      </w:pPr>
      <w:bookmarkStart w:id="46" w:name="sub_1057"/>
      <w:bookmarkEnd w:id="45"/>
      <w:r w:rsidRPr="006D70E1">
        <w:rPr>
          <w:rFonts w:ascii="Times New Roman" w:hAnsi="Times New Roman" w:cs="Times New Roman"/>
        </w:rPr>
        <w:t>5.7. Расходы сметы по средствам, полученным от предпринимательской и иной приносящей доход деятельности, не могут превышать суммы доходов, предусмотренной в доходной части сметы.</w:t>
      </w:r>
    </w:p>
    <w:p w:rsidR="0029202D" w:rsidRPr="006D70E1" w:rsidRDefault="0029202D" w:rsidP="006D70E1">
      <w:pPr>
        <w:rPr>
          <w:rFonts w:ascii="Times New Roman" w:hAnsi="Times New Roman" w:cs="Times New Roman"/>
        </w:rPr>
      </w:pPr>
      <w:bookmarkStart w:id="47" w:name="sub_1058"/>
      <w:bookmarkEnd w:id="46"/>
      <w:r w:rsidRPr="006D70E1">
        <w:rPr>
          <w:rFonts w:ascii="Times New Roman" w:hAnsi="Times New Roman" w:cs="Times New Roman"/>
        </w:rPr>
        <w:t>5.8. Смета доходов и расходов составляется в трех экземплярах, один экземпляр сметы остается у Учредителя, два экземпляра возвращаются учреждению. Один из полученных экземпляров представляется учреждением в территориальный орган областного казначейства.</w:t>
      </w:r>
    </w:p>
    <w:p w:rsidR="0029202D" w:rsidRPr="006D70E1" w:rsidRDefault="0029202D" w:rsidP="006D70E1">
      <w:pPr>
        <w:rPr>
          <w:rFonts w:ascii="Times New Roman" w:hAnsi="Times New Roman" w:cs="Times New Roman"/>
        </w:rPr>
      </w:pPr>
      <w:bookmarkStart w:id="48" w:name="sub_1059"/>
      <w:bookmarkEnd w:id="47"/>
      <w:r w:rsidRPr="006D70E1">
        <w:rPr>
          <w:rFonts w:ascii="Times New Roman" w:hAnsi="Times New Roman" w:cs="Times New Roman"/>
        </w:rPr>
        <w:t>5.9. Если в процессе исполнения сметы увеличивается и уменьшается доходная или расходная ее часть, в эту смету вносятся соответствующие изменения.</w:t>
      </w:r>
    </w:p>
    <w:p w:rsidR="0029202D" w:rsidRPr="006D70E1" w:rsidRDefault="0029202D" w:rsidP="006D70E1">
      <w:pPr>
        <w:rPr>
          <w:rFonts w:ascii="Times New Roman" w:hAnsi="Times New Roman" w:cs="Times New Roman"/>
        </w:rPr>
      </w:pPr>
      <w:bookmarkStart w:id="49" w:name="sub_10510"/>
      <w:bookmarkEnd w:id="48"/>
      <w:r w:rsidRPr="006D70E1">
        <w:rPr>
          <w:rFonts w:ascii="Times New Roman" w:hAnsi="Times New Roman" w:cs="Times New Roman"/>
        </w:rPr>
        <w:t xml:space="preserve">5.10. </w:t>
      </w:r>
      <w:proofErr w:type="gramStart"/>
      <w:r w:rsidRPr="006D70E1">
        <w:rPr>
          <w:rFonts w:ascii="Times New Roman" w:hAnsi="Times New Roman" w:cs="Times New Roman"/>
        </w:rPr>
        <w:t xml:space="preserve">Муниципальные образовательные учреждения вправе в соответствии с законодательством Российской Федерации и уставными целями по своему усмотрению </w:t>
      </w:r>
      <w:r w:rsidRPr="006D70E1">
        <w:rPr>
          <w:rFonts w:ascii="Times New Roman" w:hAnsi="Times New Roman" w:cs="Times New Roman"/>
        </w:rPr>
        <w:lastRenderedPageBreak/>
        <w:t>расходовать средства, полученные от оказания платных дополнительных образовательных услуг, в соответствии со сметой доходов и расходов, в том числе на развитие и совершенствование образовательного процесса, развитие материальной базы учреждения, увеличение заработной платы сотрудникам и др.</w:t>
      </w:r>
      <w:proofErr w:type="gramEnd"/>
    </w:p>
    <w:p w:rsidR="0029202D" w:rsidRPr="006D70E1" w:rsidRDefault="0029202D" w:rsidP="006D70E1">
      <w:pPr>
        <w:rPr>
          <w:rFonts w:ascii="Times New Roman" w:hAnsi="Times New Roman" w:cs="Times New Roman"/>
        </w:rPr>
      </w:pPr>
      <w:bookmarkStart w:id="50" w:name="sub_10511"/>
      <w:bookmarkEnd w:id="49"/>
      <w:r w:rsidRPr="006D70E1">
        <w:rPr>
          <w:rFonts w:ascii="Times New Roman" w:hAnsi="Times New Roman" w:cs="Times New Roman"/>
        </w:rPr>
        <w:t xml:space="preserve">5.11. Доходы муниципальных образовательных учреждений, полученные от оказания платных дополнительных образовательных услуг, после уплаты налогов и сборов, предусмотренных </w:t>
      </w:r>
      <w:hyperlink r:id="rId12" w:history="1">
        <w:r w:rsidRPr="006E233B">
          <w:rPr>
            <w:rStyle w:val="a4"/>
            <w:rFonts w:ascii="Times New Roman" w:hAnsi="Times New Roman" w:cs="Times New Roman"/>
            <w:b w:val="0"/>
            <w:color w:val="auto"/>
          </w:rPr>
          <w:t>законодательством</w:t>
        </w:r>
      </w:hyperlink>
      <w:r w:rsidRPr="006D70E1">
        <w:rPr>
          <w:rFonts w:ascii="Times New Roman" w:hAnsi="Times New Roman" w:cs="Times New Roman"/>
        </w:rPr>
        <w:t xml:space="preserve"> Российской Федерации о налогах и сборах, в полном объеме учитываются в смете доходов и расходов учреждений по средствам от предпринимательской и иной приносящей доход деятельности.</w:t>
      </w:r>
    </w:p>
    <w:bookmarkEnd w:id="50"/>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51" w:name="sub_1600"/>
      <w:r w:rsidRPr="006D70E1">
        <w:rPr>
          <w:rFonts w:ascii="Times New Roman" w:hAnsi="Times New Roman" w:cs="Times New Roman"/>
          <w:color w:val="auto"/>
        </w:rPr>
        <w:t>6. Ценообразование на платные дополнительные образовательные услуги, оказываемые муниципальными образовательными учреждениями</w:t>
      </w:r>
    </w:p>
    <w:bookmarkEnd w:id="51"/>
    <w:p w:rsidR="0029202D" w:rsidRPr="006D70E1" w:rsidRDefault="0029202D" w:rsidP="006D70E1">
      <w:pPr>
        <w:rPr>
          <w:rFonts w:ascii="Times New Roman" w:hAnsi="Times New Roman" w:cs="Times New Roman"/>
        </w:rPr>
      </w:pPr>
    </w:p>
    <w:p w:rsidR="00237F73" w:rsidRPr="00237F73" w:rsidRDefault="0029202D" w:rsidP="00237F73">
      <w:pPr>
        <w:rPr>
          <w:rFonts w:ascii="Times New Roman" w:hAnsi="Times New Roman" w:cs="Times New Roman"/>
        </w:rPr>
      </w:pPr>
      <w:bookmarkStart w:id="52" w:name="sub_1061"/>
      <w:r w:rsidRPr="00237F73">
        <w:rPr>
          <w:rFonts w:ascii="Times New Roman" w:hAnsi="Times New Roman" w:cs="Times New Roman"/>
        </w:rPr>
        <w:t xml:space="preserve">6.1. </w:t>
      </w:r>
      <w:bookmarkStart w:id="53" w:name="sub_1062"/>
      <w:bookmarkEnd w:id="52"/>
      <w:r w:rsidR="00237F73" w:rsidRPr="00237F73">
        <w:rPr>
          <w:rFonts w:ascii="Times New Roman" w:hAnsi="Times New Roman" w:cs="Times New Roman"/>
        </w:rPr>
        <w:t xml:space="preserve">Предоставление платных дополнительных образовательных услуг муниципальными образовательными учреждениями осуществляется по ценам, согласованным с Учредителем. Цены на платные дополнительные образовательные услуги рассчитываются муниципальными образовательными учреждениями самостоятельно согласно Методике расчета цены единицы дополнительной услуги в расчете на одного обучающегося (приложение </w:t>
      </w:r>
      <w:r w:rsidR="00237F73">
        <w:rPr>
          <w:rFonts w:ascii="Times New Roman" w:hAnsi="Times New Roman" w:cs="Times New Roman"/>
        </w:rPr>
        <w:t>№</w:t>
      </w:r>
      <w:r w:rsidR="00237F73" w:rsidRPr="00237F73">
        <w:rPr>
          <w:rFonts w:ascii="Times New Roman" w:hAnsi="Times New Roman" w:cs="Times New Roman"/>
        </w:rPr>
        <w:t>1).</w:t>
      </w:r>
    </w:p>
    <w:p w:rsidR="0029202D" w:rsidRPr="006D70E1" w:rsidRDefault="0029202D" w:rsidP="00237F73">
      <w:pPr>
        <w:rPr>
          <w:rFonts w:ascii="Times New Roman" w:hAnsi="Times New Roman" w:cs="Times New Roman"/>
        </w:rPr>
      </w:pPr>
      <w:r w:rsidRPr="006D70E1">
        <w:rPr>
          <w:rFonts w:ascii="Times New Roman" w:hAnsi="Times New Roman" w:cs="Times New Roman"/>
        </w:rPr>
        <w:t>6.2. Цены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образовательного учреждения.</w:t>
      </w:r>
    </w:p>
    <w:p w:rsidR="0029202D" w:rsidRPr="006D70E1" w:rsidRDefault="0029202D" w:rsidP="006D70E1">
      <w:pPr>
        <w:rPr>
          <w:rFonts w:ascii="Times New Roman" w:hAnsi="Times New Roman" w:cs="Times New Roman"/>
        </w:rPr>
      </w:pPr>
      <w:bookmarkStart w:id="54" w:name="sub_1063"/>
      <w:bookmarkEnd w:id="53"/>
      <w:r w:rsidRPr="006D70E1">
        <w:rPr>
          <w:rFonts w:ascii="Times New Roman" w:hAnsi="Times New Roman" w:cs="Times New Roman"/>
        </w:rPr>
        <w:t xml:space="preserve">6.3. Основанием для пересмотра </w:t>
      </w:r>
      <w:r w:rsidR="00061994">
        <w:rPr>
          <w:rFonts w:ascii="Times New Roman" w:hAnsi="Times New Roman" w:cs="Times New Roman"/>
        </w:rPr>
        <w:t xml:space="preserve"> </w:t>
      </w:r>
      <w:r w:rsidRPr="006D70E1">
        <w:rPr>
          <w:rFonts w:ascii="Times New Roman" w:hAnsi="Times New Roman" w:cs="Times New Roman"/>
        </w:rPr>
        <w:t>действующих цен на платные дополнительные образовательные услуги является наличие одного из следующих условий:</w:t>
      </w:r>
    </w:p>
    <w:bookmarkEnd w:id="54"/>
    <w:p w:rsidR="0029202D" w:rsidRPr="006D70E1" w:rsidRDefault="0029202D" w:rsidP="006D70E1">
      <w:pPr>
        <w:rPr>
          <w:rFonts w:ascii="Times New Roman" w:hAnsi="Times New Roman" w:cs="Times New Roman"/>
        </w:rPr>
      </w:pPr>
      <w:r w:rsidRPr="006D70E1">
        <w:rPr>
          <w:rFonts w:ascii="Times New Roman" w:hAnsi="Times New Roman" w:cs="Times New Roman"/>
        </w:rPr>
        <w:t>- изменение затрат на производство услуг, вызванное внешними факторами:</w:t>
      </w:r>
    </w:p>
    <w:p w:rsidR="0029202D" w:rsidRPr="006D70E1" w:rsidRDefault="0029202D" w:rsidP="006D70E1">
      <w:pPr>
        <w:rPr>
          <w:rFonts w:ascii="Times New Roman" w:hAnsi="Times New Roman" w:cs="Times New Roman"/>
        </w:rPr>
      </w:pPr>
      <w:bookmarkStart w:id="55" w:name="sub_10631"/>
      <w:r w:rsidRPr="006D70E1">
        <w:rPr>
          <w:rFonts w:ascii="Times New Roman" w:hAnsi="Times New Roman" w:cs="Times New Roman"/>
        </w:rPr>
        <w:t>а) ростом цен на материальные ресурсы и энергоносители более чем на 5%;</w:t>
      </w:r>
    </w:p>
    <w:p w:rsidR="0029202D" w:rsidRPr="006D70E1" w:rsidRDefault="0029202D" w:rsidP="006D70E1">
      <w:pPr>
        <w:rPr>
          <w:rFonts w:ascii="Times New Roman" w:hAnsi="Times New Roman" w:cs="Times New Roman"/>
        </w:rPr>
      </w:pPr>
      <w:bookmarkStart w:id="56" w:name="sub_10632"/>
      <w:bookmarkEnd w:id="55"/>
      <w:r w:rsidRPr="006D70E1">
        <w:rPr>
          <w:rFonts w:ascii="Times New Roman" w:hAnsi="Times New Roman" w:cs="Times New Roman"/>
        </w:rPr>
        <w:t xml:space="preserve">б) изменением в соответствии с законодательством Московской области </w:t>
      </w:r>
      <w:proofErr w:type="gramStart"/>
      <w:r w:rsidRPr="006D70E1">
        <w:rPr>
          <w:rFonts w:ascii="Times New Roman" w:hAnsi="Times New Roman" w:cs="Times New Roman"/>
        </w:rPr>
        <w:t>размера оплаты труда</w:t>
      </w:r>
      <w:proofErr w:type="gramEnd"/>
      <w:r w:rsidRPr="006D70E1">
        <w:rPr>
          <w:rFonts w:ascii="Times New Roman" w:hAnsi="Times New Roman" w:cs="Times New Roman"/>
        </w:rPr>
        <w:t xml:space="preserve"> и др.;</w:t>
      </w:r>
    </w:p>
    <w:bookmarkEnd w:id="56"/>
    <w:p w:rsidR="0029202D" w:rsidRPr="006D70E1" w:rsidRDefault="0029202D" w:rsidP="006D70E1">
      <w:pPr>
        <w:rPr>
          <w:rFonts w:ascii="Times New Roman" w:hAnsi="Times New Roman" w:cs="Times New Roman"/>
        </w:rPr>
      </w:pPr>
      <w:r w:rsidRPr="006D70E1">
        <w:rPr>
          <w:rFonts w:ascii="Times New Roman" w:hAnsi="Times New Roman" w:cs="Times New Roman"/>
        </w:rPr>
        <w:t>- изменение действующего законодательства, нормативно-правовых актов, регулирующих вопросы налогообложения, ценообразования;</w:t>
      </w:r>
    </w:p>
    <w:p w:rsidR="0029202D" w:rsidRPr="006D70E1" w:rsidRDefault="0029202D" w:rsidP="006D70E1">
      <w:pPr>
        <w:rPr>
          <w:rFonts w:ascii="Times New Roman" w:hAnsi="Times New Roman" w:cs="Times New Roman"/>
        </w:rPr>
      </w:pPr>
      <w:r w:rsidRPr="006D70E1">
        <w:rPr>
          <w:rFonts w:ascii="Times New Roman" w:hAnsi="Times New Roman" w:cs="Times New Roman"/>
        </w:rPr>
        <w:t>- форс-мажорные обстоятельства.</w:t>
      </w:r>
    </w:p>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57" w:name="sub_1700"/>
      <w:r w:rsidRPr="006D70E1">
        <w:rPr>
          <w:rFonts w:ascii="Times New Roman" w:hAnsi="Times New Roman" w:cs="Times New Roman"/>
          <w:color w:val="auto"/>
        </w:rPr>
        <w:t>7. Учет денежных средств, полученных от оказания платных дополнительных образовательных услуг</w:t>
      </w:r>
    </w:p>
    <w:bookmarkEnd w:id="57"/>
    <w:p w:rsidR="0029202D" w:rsidRPr="006D70E1" w:rsidRDefault="0029202D" w:rsidP="006D70E1">
      <w:pPr>
        <w:rPr>
          <w:rFonts w:ascii="Times New Roman" w:hAnsi="Times New Roman" w:cs="Times New Roman"/>
        </w:rPr>
      </w:pPr>
    </w:p>
    <w:p w:rsidR="0029202D" w:rsidRPr="00237F73" w:rsidRDefault="0029202D" w:rsidP="006D70E1">
      <w:pPr>
        <w:rPr>
          <w:rFonts w:ascii="Times New Roman" w:hAnsi="Times New Roman" w:cs="Times New Roman"/>
        </w:rPr>
      </w:pPr>
      <w:bookmarkStart w:id="58" w:name="sub_1071"/>
      <w:r w:rsidRPr="006D70E1">
        <w:rPr>
          <w:rFonts w:ascii="Times New Roman" w:hAnsi="Times New Roman" w:cs="Times New Roman"/>
        </w:rPr>
        <w:t xml:space="preserve">7.1. </w:t>
      </w:r>
      <w:proofErr w:type="gramStart"/>
      <w:r w:rsidRPr="006D70E1">
        <w:rPr>
          <w:rFonts w:ascii="Times New Roman" w:hAnsi="Times New Roman" w:cs="Times New Roman"/>
        </w:rPr>
        <w:t xml:space="preserve">Бухгалтерский учет операций, связанных с предоставлением платных дополнительных образовательных услуг, </w:t>
      </w:r>
      <w:r w:rsidRPr="00237F73">
        <w:rPr>
          <w:rFonts w:ascii="Times New Roman" w:hAnsi="Times New Roman" w:cs="Times New Roman"/>
        </w:rPr>
        <w:t xml:space="preserve">осуществляется в соответствии с </w:t>
      </w:r>
      <w:hyperlink r:id="rId13" w:history="1">
        <w:r w:rsidRPr="00237F73">
          <w:rPr>
            <w:rStyle w:val="a4"/>
            <w:rFonts w:ascii="Times New Roman" w:hAnsi="Times New Roman" w:cs="Times New Roman"/>
            <w:b w:val="0"/>
            <w:color w:val="auto"/>
          </w:rPr>
          <w:t>Федеральным законом</w:t>
        </w:r>
      </w:hyperlink>
      <w:r w:rsidRPr="00237F73">
        <w:rPr>
          <w:rFonts w:ascii="Times New Roman" w:hAnsi="Times New Roman" w:cs="Times New Roman"/>
          <w:b/>
        </w:rPr>
        <w:t xml:space="preserve"> </w:t>
      </w:r>
      <w:r w:rsidRPr="00237F73">
        <w:rPr>
          <w:rFonts w:ascii="Times New Roman" w:hAnsi="Times New Roman" w:cs="Times New Roman"/>
        </w:rPr>
        <w:t xml:space="preserve">"О бухгалтерском учете", </w:t>
      </w:r>
      <w:hyperlink r:id="rId14" w:history="1">
        <w:r w:rsidRPr="00237F73">
          <w:rPr>
            <w:rStyle w:val="a4"/>
            <w:rFonts w:ascii="Times New Roman" w:hAnsi="Times New Roman" w:cs="Times New Roman"/>
            <w:b w:val="0"/>
            <w:color w:val="auto"/>
          </w:rPr>
          <w:t>приказом</w:t>
        </w:r>
      </w:hyperlink>
      <w:r w:rsidRPr="00237F73">
        <w:rPr>
          <w:rFonts w:ascii="Times New Roman" w:hAnsi="Times New Roman" w:cs="Times New Roman"/>
          <w:b/>
        </w:rPr>
        <w:t xml:space="preserve"> </w:t>
      </w:r>
      <w:r w:rsidRPr="00237F73">
        <w:rPr>
          <w:rFonts w:ascii="Times New Roman" w:hAnsi="Times New Roman" w:cs="Times New Roman"/>
        </w:rPr>
        <w:t xml:space="preserve">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5" w:history="1">
        <w:r w:rsidRPr="00237F73">
          <w:rPr>
            <w:rStyle w:val="a4"/>
            <w:rFonts w:ascii="Times New Roman" w:hAnsi="Times New Roman" w:cs="Times New Roman"/>
            <w:b w:val="0"/>
            <w:color w:val="auto"/>
          </w:rPr>
          <w:t>Налоговым кодексом</w:t>
        </w:r>
      </w:hyperlink>
      <w:r w:rsidRPr="00237F73">
        <w:rPr>
          <w:rFonts w:ascii="Times New Roman" w:hAnsi="Times New Roman" w:cs="Times New Roman"/>
          <w:b/>
        </w:rPr>
        <w:t xml:space="preserve"> </w:t>
      </w:r>
      <w:r w:rsidRPr="00237F73">
        <w:rPr>
          <w:rFonts w:ascii="Times New Roman" w:hAnsi="Times New Roman" w:cs="Times New Roman"/>
        </w:rPr>
        <w:t>Российской Федерации</w:t>
      </w:r>
      <w:proofErr w:type="gramEnd"/>
      <w:r w:rsidRPr="00237F73">
        <w:rPr>
          <w:rFonts w:ascii="Times New Roman" w:hAnsi="Times New Roman" w:cs="Times New Roman"/>
        </w:rPr>
        <w:t xml:space="preserve"> и другими нормативными правовыми актами.</w:t>
      </w:r>
    </w:p>
    <w:p w:rsidR="0029202D" w:rsidRPr="006D70E1" w:rsidRDefault="0029202D" w:rsidP="006D70E1">
      <w:pPr>
        <w:rPr>
          <w:rFonts w:ascii="Times New Roman" w:hAnsi="Times New Roman" w:cs="Times New Roman"/>
        </w:rPr>
      </w:pPr>
      <w:bookmarkStart w:id="59" w:name="sub_1072"/>
      <w:bookmarkEnd w:id="58"/>
      <w:r w:rsidRPr="00237F73">
        <w:rPr>
          <w:rFonts w:ascii="Times New Roman" w:hAnsi="Times New Roman" w:cs="Times New Roman"/>
        </w:rPr>
        <w:t>7.2. Муниципальные образовательные учреждения, осуществляющие деятельность по оказанию платных дополнительных образовательных услуг, обязаны вести статистический и бухгалтерский учет, а также составлять требуемую отчетность раздельно по</w:t>
      </w:r>
      <w:r w:rsidRPr="006D70E1">
        <w:rPr>
          <w:rFonts w:ascii="Times New Roman" w:hAnsi="Times New Roman" w:cs="Times New Roman"/>
        </w:rPr>
        <w:t xml:space="preserve"> основной деятельности и платным дополнительным образовательным услугам и представлять соответствующую отчетность в установленном законодательством порядке.</w:t>
      </w:r>
    </w:p>
    <w:p w:rsidR="0029202D" w:rsidRPr="006D70E1" w:rsidRDefault="0029202D" w:rsidP="006D70E1">
      <w:pPr>
        <w:rPr>
          <w:rFonts w:ascii="Times New Roman" w:hAnsi="Times New Roman" w:cs="Times New Roman"/>
        </w:rPr>
      </w:pPr>
      <w:bookmarkStart w:id="60" w:name="sub_1073"/>
      <w:bookmarkEnd w:id="59"/>
      <w:r w:rsidRPr="006D70E1">
        <w:rPr>
          <w:rFonts w:ascii="Times New Roman" w:hAnsi="Times New Roman" w:cs="Times New Roman"/>
        </w:rPr>
        <w:t xml:space="preserve">7.3. Муниципальные образовательные учреждения, осуществляющие </w:t>
      </w:r>
      <w:r w:rsidRPr="006D70E1">
        <w:rPr>
          <w:rFonts w:ascii="Times New Roman" w:hAnsi="Times New Roman" w:cs="Times New Roman"/>
        </w:rPr>
        <w:lastRenderedPageBreak/>
        <w:t>предпринимательскую и иную приносящую доход деятельность, в том числе по оказанию платных дополнительных образовательных услуг, в учетной политике должны отражать:</w:t>
      </w:r>
    </w:p>
    <w:bookmarkEnd w:id="60"/>
    <w:p w:rsidR="0029202D" w:rsidRPr="006D70E1" w:rsidRDefault="0029202D" w:rsidP="006D70E1">
      <w:pPr>
        <w:rPr>
          <w:rFonts w:ascii="Times New Roman" w:hAnsi="Times New Roman" w:cs="Times New Roman"/>
        </w:rPr>
      </w:pPr>
      <w:r w:rsidRPr="006D70E1">
        <w:rPr>
          <w:rFonts w:ascii="Times New Roman" w:hAnsi="Times New Roman" w:cs="Times New Roman"/>
        </w:rPr>
        <w:t>- виды предоставляемых платных дополнительных образовательных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порядок распределения накладных расходов;</w:t>
      </w:r>
    </w:p>
    <w:p w:rsidR="0029202D" w:rsidRPr="006D70E1" w:rsidRDefault="0029202D" w:rsidP="006D70E1">
      <w:pPr>
        <w:rPr>
          <w:rFonts w:ascii="Times New Roman" w:hAnsi="Times New Roman" w:cs="Times New Roman"/>
        </w:rPr>
      </w:pPr>
      <w:r w:rsidRPr="006D70E1">
        <w:rPr>
          <w:rFonts w:ascii="Times New Roman" w:hAnsi="Times New Roman" w:cs="Times New Roman"/>
        </w:rPr>
        <w:t>- метод определения выручки от реализации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момент определения налоговой базы при реализации услуг, облагаемых НДС.</w:t>
      </w:r>
    </w:p>
    <w:p w:rsidR="0029202D" w:rsidRPr="006D70E1" w:rsidRDefault="0029202D" w:rsidP="006D70E1">
      <w:pPr>
        <w:rPr>
          <w:rFonts w:ascii="Times New Roman" w:hAnsi="Times New Roman" w:cs="Times New Roman"/>
        </w:rPr>
      </w:pPr>
      <w:bookmarkStart w:id="61" w:name="sub_1074"/>
      <w:r w:rsidRPr="006D70E1">
        <w:rPr>
          <w:rFonts w:ascii="Times New Roman" w:hAnsi="Times New Roman" w:cs="Times New Roman"/>
        </w:rPr>
        <w:t>7.4. Расходование средств, полученных от оказания платных дополнительных образовательных услуг, осуществляется в соответствии со сметой доходов и расходов по средствам, полученным от предпринимательской и иной приносящей доход деятельности, утвержденной в установленном порядке Учредителем.</w:t>
      </w:r>
    </w:p>
    <w:p w:rsidR="0029202D" w:rsidRPr="006D70E1" w:rsidRDefault="0029202D" w:rsidP="006D70E1">
      <w:pPr>
        <w:rPr>
          <w:rFonts w:ascii="Times New Roman" w:hAnsi="Times New Roman" w:cs="Times New Roman"/>
        </w:rPr>
      </w:pPr>
      <w:bookmarkStart w:id="62" w:name="sub_1075"/>
      <w:bookmarkEnd w:id="61"/>
      <w:r w:rsidRPr="006D70E1">
        <w:rPr>
          <w:rFonts w:ascii="Times New Roman" w:hAnsi="Times New Roman" w:cs="Times New Roman"/>
        </w:rPr>
        <w:t xml:space="preserve">7.5. Муниципальные образовательные учреждения, получающие доходы от предпринимательской и иной приносящей доход деятельности, обязаны в установленные сроки составлять и представлять Учредителю, территориальному органу Федеральной службы государственной статистики по Московской области и иным органам, в чью компетенцию входит </w:t>
      </w:r>
      <w:proofErr w:type="gramStart"/>
      <w:r w:rsidRPr="006D70E1">
        <w:rPr>
          <w:rFonts w:ascii="Times New Roman" w:hAnsi="Times New Roman" w:cs="Times New Roman"/>
        </w:rPr>
        <w:t>контроль за</w:t>
      </w:r>
      <w:proofErr w:type="gramEnd"/>
      <w:r w:rsidRPr="006D70E1">
        <w:rPr>
          <w:rFonts w:ascii="Times New Roman" w:hAnsi="Times New Roman" w:cs="Times New Roman"/>
        </w:rPr>
        <w:t xml:space="preserve"> деятельностью образовательного учреждения, требуемую отчетность.</w:t>
      </w:r>
    </w:p>
    <w:bookmarkEnd w:id="62"/>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63" w:name="sub_1800"/>
      <w:r w:rsidRPr="006D70E1">
        <w:rPr>
          <w:rFonts w:ascii="Times New Roman" w:hAnsi="Times New Roman" w:cs="Times New Roman"/>
          <w:color w:val="auto"/>
        </w:rPr>
        <w:t>8. Организация денежных расчетов с населением при оказании платных дополнительных образовательных услуг муниципальными образовательными учреждениями</w:t>
      </w:r>
    </w:p>
    <w:bookmarkEnd w:id="63"/>
    <w:p w:rsidR="0029202D" w:rsidRPr="006D70E1" w:rsidRDefault="0029202D" w:rsidP="006D70E1">
      <w:pPr>
        <w:rPr>
          <w:rFonts w:ascii="Times New Roman" w:hAnsi="Times New Roman" w:cs="Times New Roman"/>
        </w:rPr>
      </w:pPr>
    </w:p>
    <w:p w:rsidR="0029202D" w:rsidRPr="006D70E1" w:rsidRDefault="0029202D" w:rsidP="006D70E1">
      <w:pPr>
        <w:rPr>
          <w:rFonts w:ascii="Times New Roman" w:hAnsi="Times New Roman" w:cs="Times New Roman"/>
        </w:rPr>
      </w:pPr>
      <w:bookmarkStart w:id="64" w:name="sub_1081"/>
      <w:r w:rsidRPr="006D70E1">
        <w:rPr>
          <w:rFonts w:ascii="Times New Roman" w:hAnsi="Times New Roman" w:cs="Times New Roman"/>
        </w:rPr>
        <w:t>8.1. Оплата за платные дополнительные образовательные услуги</w:t>
      </w:r>
      <w:r w:rsidR="00D03707">
        <w:rPr>
          <w:rFonts w:ascii="Times New Roman" w:hAnsi="Times New Roman" w:cs="Times New Roman"/>
        </w:rPr>
        <w:t xml:space="preserve"> производит</w:t>
      </w:r>
      <w:r w:rsidRPr="006D70E1">
        <w:rPr>
          <w:rFonts w:ascii="Times New Roman" w:hAnsi="Times New Roman" w:cs="Times New Roman"/>
        </w:rPr>
        <w:t xml:space="preserve">ся </w:t>
      </w:r>
      <w:r w:rsidR="00D03707">
        <w:rPr>
          <w:rFonts w:ascii="Times New Roman" w:hAnsi="Times New Roman" w:cs="Times New Roman"/>
        </w:rPr>
        <w:t>в безналичном порядке, не позднее 15 числа текущего месяца.</w:t>
      </w:r>
    </w:p>
    <w:bookmarkEnd w:id="64"/>
    <w:p w:rsidR="0029202D" w:rsidRPr="006D70E1" w:rsidRDefault="0029202D" w:rsidP="006D70E1">
      <w:pPr>
        <w:rPr>
          <w:rFonts w:ascii="Times New Roman" w:hAnsi="Times New Roman" w:cs="Times New Roman"/>
        </w:rPr>
      </w:pPr>
      <w:r w:rsidRPr="006D70E1">
        <w:rPr>
          <w:rFonts w:ascii="Times New Roman" w:hAnsi="Times New Roman" w:cs="Times New Roman"/>
        </w:rPr>
        <w:t>Безналичные расчеты производятся через кредитные организации, отделения почтовой связи, иными законными способами на счет по учету средств, полученных от предпринимательской и иной приносящей доход деятельности, открытый в органах казначейства.</w:t>
      </w:r>
    </w:p>
    <w:p w:rsidR="0029202D" w:rsidRPr="006D70E1" w:rsidRDefault="00826CD0" w:rsidP="006D70E1">
      <w:pPr>
        <w:rPr>
          <w:rFonts w:ascii="Times New Roman" w:hAnsi="Times New Roman" w:cs="Times New Roman"/>
        </w:rPr>
      </w:pPr>
      <w:r>
        <w:rPr>
          <w:rFonts w:ascii="Times New Roman" w:hAnsi="Times New Roman" w:cs="Times New Roman"/>
        </w:rPr>
        <w:t xml:space="preserve"> О</w:t>
      </w:r>
      <w:r w:rsidR="0029202D" w:rsidRPr="006D70E1">
        <w:rPr>
          <w:rFonts w:ascii="Times New Roman" w:hAnsi="Times New Roman" w:cs="Times New Roman"/>
        </w:rPr>
        <w:t xml:space="preserve">бразовательное учреждение обязано получить от Заказчика (Потребителя) квитанцию об оплате с отметкой банка либо копию </w:t>
      </w:r>
      <w:hyperlink r:id="rId16" w:history="1">
        <w:r w:rsidR="0029202D" w:rsidRPr="00237F73">
          <w:rPr>
            <w:rStyle w:val="a4"/>
            <w:rFonts w:ascii="Times New Roman" w:hAnsi="Times New Roman" w:cs="Times New Roman"/>
            <w:b w:val="0"/>
            <w:color w:val="auto"/>
          </w:rPr>
          <w:t>платежного поручения</w:t>
        </w:r>
      </w:hyperlink>
      <w:r w:rsidR="0029202D" w:rsidRPr="006D70E1">
        <w:rPr>
          <w:rFonts w:ascii="Times New Roman" w:hAnsi="Times New Roman" w:cs="Times New Roman"/>
        </w:rPr>
        <w:t xml:space="preserve"> с отметкой банка.</w:t>
      </w:r>
    </w:p>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65" w:name="sub_1900"/>
      <w:r w:rsidRPr="006D70E1">
        <w:rPr>
          <w:rFonts w:ascii="Times New Roman" w:hAnsi="Times New Roman" w:cs="Times New Roman"/>
          <w:color w:val="auto"/>
        </w:rPr>
        <w:t>9. Информация о платных дополнительных образовательных услугах</w:t>
      </w:r>
    </w:p>
    <w:bookmarkEnd w:id="65"/>
    <w:p w:rsidR="0029202D" w:rsidRPr="006D70E1" w:rsidRDefault="0029202D" w:rsidP="006D70E1">
      <w:pPr>
        <w:rPr>
          <w:rFonts w:ascii="Times New Roman" w:hAnsi="Times New Roman" w:cs="Times New Roman"/>
        </w:rPr>
      </w:pPr>
    </w:p>
    <w:p w:rsidR="0029202D" w:rsidRPr="006D70E1" w:rsidRDefault="0029202D" w:rsidP="006D70E1">
      <w:pPr>
        <w:rPr>
          <w:rFonts w:ascii="Times New Roman" w:hAnsi="Times New Roman" w:cs="Times New Roman"/>
        </w:rPr>
      </w:pPr>
      <w:bookmarkStart w:id="66" w:name="sub_1091"/>
      <w:r w:rsidRPr="006D70E1">
        <w:rPr>
          <w:rFonts w:ascii="Times New Roman" w:hAnsi="Times New Roman" w:cs="Times New Roman"/>
        </w:rPr>
        <w:t>9.1. Исполнитель обязан до заключения договора предоставить достоверную информацию о себе и оказываемых платных дополнительных образовательных услугах, обеспечивающую Заказчикам (Потребителям) возможность их правильного выбора.</w:t>
      </w:r>
    </w:p>
    <w:p w:rsidR="0029202D" w:rsidRPr="006D70E1" w:rsidRDefault="0029202D" w:rsidP="006D70E1">
      <w:pPr>
        <w:rPr>
          <w:rFonts w:ascii="Times New Roman" w:hAnsi="Times New Roman" w:cs="Times New Roman"/>
        </w:rPr>
      </w:pPr>
      <w:bookmarkStart w:id="67" w:name="sub_1092"/>
      <w:bookmarkEnd w:id="66"/>
      <w:r w:rsidRPr="006D70E1">
        <w:rPr>
          <w:rFonts w:ascii="Times New Roman" w:hAnsi="Times New Roman" w:cs="Times New Roman"/>
        </w:rPr>
        <w:t>9.2. Информация, доводимая до Заказчика (Потребителя) (в том числе путем размещения в удобном для обозрения месте), должна содержать следующие сведения:</w:t>
      </w:r>
    </w:p>
    <w:bookmarkEnd w:id="67"/>
    <w:p w:rsidR="0029202D" w:rsidRPr="006D70E1" w:rsidRDefault="0029202D" w:rsidP="006D70E1">
      <w:pPr>
        <w:rPr>
          <w:rFonts w:ascii="Times New Roman" w:hAnsi="Times New Roman" w:cs="Times New Roman"/>
        </w:rPr>
      </w:pPr>
      <w:r w:rsidRPr="006D70E1">
        <w:rPr>
          <w:rFonts w:ascii="Times New Roman" w:hAnsi="Times New Roman" w:cs="Times New Roman"/>
        </w:rPr>
        <w:t>- полное наименование и место нахождения Исполнителя;</w:t>
      </w:r>
    </w:p>
    <w:p w:rsidR="0029202D" w:rsidRPr="006D70E1" w:rsidRDefault="0029202D" w:rsidP="006D70E1">
      <w:pPr>
        <w:rPr>
          <w:rFonts w:ascii="Times New Roman" w:hAnsi="Times New Roman" w:cs="Times New Roman"/>
        </w:rPr>
      </w:pPr>
      <w:r w:rsidRPr="006D70E1">
        <w:rPr>
          <w:rFonts w:ascii="Times New Roman" w:hAnsi="Times New Roman" w:cs="Times New Roman"/>
        </w:rPr>
        <w:t xml:space="preserve">- сведения о наличии лицензии на </w:t>
      </w:r>
      <w:proofErr w:type="gramStart"/>
      <w:r w:rsidRPr="006D70E1">
        <w:rPr>
          <w:rFonts w:ascii="Times New Roman" w:hAnsi="Times New Roman" w:cs="Times New Roman"/>
        </w:rPr>
        <w:t>право ведения</w:t>
      </w:r>
      <w:proofErr w:type="gramEnd"/>
      <w:r w:rsidRPr="006D70E1">
        <w:rPr>
          <w:rFonts w:ascii="Times New Roman" w:hAnsi="Times New Roman" w:cs="Times New Roman"/>
        </w:rPr>
        <w:t xml:space="preserve"> образовательной деятельности и свидетельства о государственной аккредитации с указанием регистрационного номера, даты выдачи (регистрации), срока действия и органа, их выдавшего;</w:t>
      </w:r>
    </w:p>
    <w:p w:rsidR="0029202D" w:rsidRPr="006D70E1" w:rsidRDefault="0029202D" w:rsidP="006D70E1">
      <w:pPr>
        <w:rPr>
          <w:rFonts w:ascii="Times New Roman" w:hAnsi="Times New Roman" w:cs="Times New Roman"/>
        </w:rPr>
      </w:pPr>
      <w:r w:rsidRPr="006D70E1">
        <w:rPr>
          <w:rFonts w:ascii="Times New Roman" w:hAnsi="Times New Roman" w:cs="Times New Roman"/>
        </w:rPr>
        <w:t>- уровень и направленность реализуемых основных и дополнительных образовательных программ, формы и сроки их освоения;</w:t>
      </w:r>
    </w:p>
    <w:p w:rsidR="0029202D" w:rsidRPr="006D70E1" w:rsidRDefault="0029202D" w:rsidP="006D70E1">
      <w:pPr>
        <w:rPr>
          <w:rFonts w:ascii="Times New Roman" w:hAnsi="Times New Roman" w:cs="Times New Roman"/>
        </w:rPr>
      </w:pPr>
      <w:r w:rsidRPr="006D70E1">
        <w:rPr>
          <w:rFonts w:ascii="Times New Roman" w:hAnsi="Times New Roman" w:cs="Times New Roman"/>
        </w:rPr>
        <w:t>- перечень платных дополнительных образовательных услуг, стоимость которых включена в оплату по договору, и перечень дополнительных образовательных услуг, оказываемых с согласия Заказчика, порядок их предоставления;</w:t>
      </w:r>
    </w:p>
    <w:p w:rsidR="0029202D" w:rsidRPr="006D70E1" w:rsidRDefault="0029202D" w:rsidP="006D70E1">
      <w:pPr>
        <w:rPr>
          <w:rFonts w:ascii="Times New Roman" w:hAnsi="Times New Roman" w:cs="Times New Roman"/>
        </w:rPr>
      </w:pPr>
      <w:r w:rsidRPr="006D70E1">
        <w:rPr>
          <w:rFonts w:ascii="Times New Roman" w:hAnsi="Times New Roman" w:cs="Times New Roman"/>
        </w:rPr>
        <w:t>- стоимость платных дополнительных образовательных услуг, оказываемых по договору, и порядок их оплаты;</w:t>
      </w:r>
    </w:p>
    <w:p w:rsidR="0029202D" w:rsidRPr="006D70E1" w:rsidRDefault="0029202D" w:rsidP="006D70E1">
      <w:pPr>
        <w:rPr>
          <w:rFonts w:ascii="Times New Roman" w:hAnsi="Times New Roman" w:cs="Times New Roman"/>
        </w:rPr>
      </w:pPr>
      <w:r w:rsidRPr="006D70E1">
        <w:rPr>
          <w:rFonts w:ascii="Times New Roman" w:hAnsi="Times New Roman" w:cs="Times New Roman"/>
        </w:rPr>
        <w:t>- порядок приема и требования к Потребителям услуги;</w:t>
      </w:r>
    </w:p>
    <w:p w:rsidR="0029202D" w:rsidRPr="006D70E1" w:rsidRDefault="0029202D" w:rsidP="006D70E1">
      <w:pPr>
        <w:rPr>
          <w:rFonts w:ascii="Times New Roman" w:hAnsi="Times New Roman" w:cs="Times New Roman"/>
        </w:rPr>
      </w:pPr>
      <w:r w:rsidRPr="006D70E1">
        <w:rPr>
          <w:rFonts w:ascii="Times New Roman" w:hAnsi="Times New Roman" w:cs="Times New Roman"/>
        </w:rPr>
        <w:t>- сведения о режиме работы учреждения.</w:t>
      </w:r>
    </w:p>
    <w:p w:rsidR="0029202D" w:rsidRPr="006D70E1" w:rsidRDefault="0029202D" w:rsidP="006D70E1">
      <w:pPr>
        <w:rPr>
          <w:rFonts w:ascii="Times New Roman" w:hAnsi="Times New Roman" w:cs="Times New Roman"/>
        </w:rPr>
      </w:pPr>
      <w:r w:rsidRPr="006D70E1">
        <w:rPr>
          <w:rFonts w:ascii="Times New Roman" w:hAnsi="Times New Roman" w:cs="Times New Roman"/>
        </w:rPr>
        <w:t xml:space="preserve">О том, что Заказчик (Потребитель) ознакомлен с вышеизложенной информацией, Исполнитель делает соответствующую запись в приемных документах, которая заверяется </w:t>
      </w:r>
      <w:r w:rsidRPr="006D70E1">
        <w:rPr>
          <w:rFonts w:ascii="Times New Roman" w:hAnsi="Times New Roman" w:cs="Times New Roman"/>
        </w:rPr>
        <w:lastRenderedPageBreak/>
        <w:t>личной подписью Заказчика (Потребителя).</w:t>
      </w:r>
    </w:p>
    <w:p w:rsidR="0029202D" w:rsidRPr="006D70E1" w:rsidRDefault="0029202D" w:rsidP="006D70E1">
      <w:pPr>
        <w:rPr>
          <w:rFonts w:ascii="Times New Roman" w:hAnsi="Times New Roman" w:cs="Times New Roman"/>
        </w:rPr>
      </w:pPr>
      <w:bookmarkStart w:id="68" w:name="sub_1093"/>
      <w:r w:rsidRPr="006D70E1">
        <w:rPr>
          <w:rFonts w:ascii="Times New Roman" w:hAnsi="Times New Roman" w:cs="Times New Roman"/>
        </w:rPr>
        <w:t>9.3. До заключения договора Исполнитель обязан предоставить также для ознакомления по требованию Заказчика (Потребителя):</w:t>
      </w:r>
    </w:p>
    <w:bookmarkEnd w:id="68"/>
    <w:p w:rsidR="0029202D" w:rsidRPr="006D70E1" w:rsidRDefault="0029202D" w:rsidP="006D70E1">
      <w:pPr>
        <w:rPr>
          <w:rFonts w:ascii="Times New Roman" w:hAnsi="Times New Roman" w:cs="Times New Roman"/>
        </w:rPr>
      </w:pPr>
      <w:r w:rsidRPr="006D70E1">
        <w:rPr>
          <w:rFonts w:ascii="Times New Roman" w:hAnsi="Times New Roman" w:cs="Times New Roman"/>
        </w:rPr>
        <w:t>- устав муниципального образовательного учреждения, положение о филиале, отделении, другом территориально обособленном структурном подразделении образовательного учреждения (если обучение проходит в филиале, обособленном подразделении);</w:t>
      </w:r>
    </w:p>
    <w:p w:rsidR="0029202D" w:rsidRPr="006D70E1" w:rsidRDefault="0029202D" w:rsidP="006D70E1">
      <w:pPr>
        <w:rPr>
          <w:rFonts w:ascii="Times New Roman" w:hAnsi="Times New Roman" w:cs="Times New Roman"/>
        </w:rPr>
      </w:pPr>
      <w:r w:rsidRPr="006D70E1">
        <w:rPr>
          <w:rFonts w:ascii="Times New Roman" w:hAnsi="Times New Roman" w:cs="Times New Roman"/>
        </w:rPr>
        <w:t>- лицензию на осуществление образовательной деятельности и другие документы, регламентирующие организацию образовательного процесса;</w:t>
      </w:r>
    </w:p>
    <w:p w:rsidR="0029202D" w:rsidRPr="006D70E1" w:rsidRDefault="0029202D" w:rsidP="006D70E1">
      <w:pPr>
        <w:rPr>
          <w:rFonts w:ascii="Times New Roman" w:hAnsi="Times New Roman" w:cs="Times New Roman"/>
        </w:rPr>
      </w:pPr>
      <w:r w:rsidRPr="006D70E1">
        <w:rPr>
          <w:rFonts w:ascii="Times New Roman" w:hAnsi="Times New Roman" w:cs="Times New Roman"/>
        </w:rPr>
        <w:t>- адрес и телефон Учредителя государственного или муниципального образовательного учреждения, органа управления образованием;</w:t>
      </w:r>
    </w:p>
    <w:p w:rsidR="0029202D" w:rsidRPr="006D70E1" w:rsidRDefault="0029202D" w:rsidP="006D70E1">
      <w:pPr>
        <w:rPr>
          <w:rFonts w:ascii="Times New Roman" w:hAnsi="Times New Roman" w:cs="Times New Roman"/>
        </w:rPr>
      </w:pPr>
      <w:r w:rsidRPr="006D70E1">
        <w:rPr>
          <w:rFonts w:ascii="Times New Roman" w:hAnsi="Times New Roman" w:cs="Times New Roman"/>
        </w:rPr>
        <w:t>- образец договора на оказание платных дополнительных образовательных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дополнительные образовательные программы, специальные курсы, циклы дисциплин и другие дополнительные образовательные услуги, оказываемые за плату;</w:t>
      </w:r>
    </w:p>
    <w:p w:rsidR="0029202D" w:rsidRPr="006D70E1" w:rsidRDefault="0029202D" w:rsidP="006D70E1">
      <w:pPr>
        <w:rPr>
          <w:rFonts w:ascii="Times New Roman" w:hAnsi="Times New Roman" w:cs="Times New Roman"/>
        </w:rPr>
      </w:pPr>
      <w:r w:rsidRPr="006D70E1">
        <w:rPr>
          <w:rFonts w:ascii="Times New Roman" w:hAnsi="Times New Roman" w:cs="Times New Roman"/>
        </w:rPr>
        <w:t>- 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29202D" w:rsidRPr="006D70E1" w:rsidRDefault="0029202D" w:rsidP="006D70E1">
      <w:pPr>
        <w:rPr>
          <w:rFonts w:ascii="Times New Roman" w:hAnsi="Times New Roman" w:cs="Times New Roman"/>
        </w:rPr>
      </w:pPr>
      <w:r w:rsidRPr="006D70E1">
        <w:rPr>
          <w:rFonts w:ascii="Times New Roman" w:hAnsi="Times New Roman" w:cs="Times New Roman"/>
        </w:rPr>
        <w:t>- иные сведения, относящиеся к договору и соответствующей образовательной услуге.</w:t>
      </w:r>
    </w:p>
    <w:p w:rsidR="0029202D" w:rsidRPr="006D70E1" w:rsidRDefault="00D03707" w:rsidP="006D70E1">
      <w:pPr>
        <w:rPr>
          <w:rFonts w:ascii="Times New Roman" w:hAnsi="Times New Roman" w:cs="Times New Roman"/>
        </w:rPr>
      </w:pPr>
      <w:bookmarkStart w:id="69" w:name="sub_1095"/>
      <w:r>
        <w:rPr>
          <w:rFonts w:ascii="Times New Roman" w:hAnsi="Times New Roman" w:cs="Times New Roman"/>
        </w:rPr>
        <w:t>9.4</w:t>
      </w:r>
      <w:r w:rsidR="0029202D" w:rsidRPr="006D70E1">
        <w:rPr>
          <w:rFonts w:ascii="Times New Roman" w:hAnsi="Times New Roman" w:cs="Times New Roman"/>
        </w:rPr>
        <w:t>. Информация должна доводиться до Заказчика</w:t>
      </w:r>
      <w:r w:rsidR="00271ED4">
        <w:rPr>
          <w:rFonts w:ascii="Times New Roman" w:hAnsi="Times New Roman" w:cs="Times New Roman"/>
        </w:rPr>
        <w:t xml:space="preserve"> (Потребителя) на русском языке</w:t>
      </w:r>
    </w:p>
    <w:p w:rsidR="0029202D" w:rsidRPr="006D70E1" w:rsidRDefault="00271ED4" w:rsidP="006D70E1">
      <w:pPr>
        <w:rPr>
          <w:rFonts w:ascii="Times New Roman" w:hAnsi="Times New Roman" w:cs="Times New Roman"/>
        </w:rPr>
      </w:pPr>
      <w:bookmarkStart w:id="70" w:name="sub_1096"/>
      <w:bookmarkEnd w:id="69"/>
      <w:r>
        <w:rPr>
          <w:rFonts w:ascii="Times New Roman" w:hAnsi="Times New Roman" w:cs="Times New Roman"/>
        </w:rPr>
        <w:t>следующими с</w:t>
      </w:r>
      <w:r w:rsidR="0029202D" w:rsidRPr="006D70E1">
        <w:rPr>
          <w:rFonts w:ascii="Times New Roman" w:hAnsi="Times New Roman" w:cs="Times New Roman"/>
        </w:rPr>
        <w:t>пособами</w:t>
      </w:r>
      <w:r>
        <w:rPr>
          <w:rFonts w:ascii="Times New Roman" w:hAnsi="Times New Roman" w:cs="Times New Roman"/>
        </w:rPr>
        <w:t>:</w:t>
      </w:r>
      <w:r w:rsidR="0029202D" w:rsidRPr="006D70E1">
        <w:rPr>
          <w:rFonts w:ascii="Times New Roman" w:hAnsi="Times New Roman" w:cs="Times New Roman"/>
        </w:rPr>
        <w:t xml:space="preserve"> </w:t>
      </w:r>
    </w:p>
    <w:bookmarkEnd w:id="70"/>
    <w:p w:rsidR="0029202D" w:rsidRPr="006D70E1" w:rsidRDefault="0029202D" w:rsidP="006D70E1">
      <w:pPr>
        <w:rPr>
          <w:rFonts w:ascii="Times New Roman" w:hAnsi="Times New Roman" w:cs="Times New Roman"/>
        </w:rPr>
      </w:pPr>
      <w:r w:rsidRPr="006D70E1">
        <w:rPr>
          <w:rFonts w:ascii="Times New Roman" w:hAnsi="Times New Roman" w:cs="Times New Roman"/>
        </w:rPr>
        <w:t>- объявления;</w:t>
      </w:r>
    </w:p>
    <w:p w:rsidR="0029202D" w:rsidRPr="006D70E1" w:rsidRDefault="0029202D" w:rsidP="006D70E1">
      <w:pPr>
        <w:rPr>
          <w:rFonts w:ascii="Times New Roman" w:hAnsi="Times New Roman" w:cs="Times New Roman"/>
        </w:rPr>
      </w:pPr>
      <w:r w:rsidRPr="006D70E1">
        <w:rPr>
          <w:rFonts w:ascii="Times New Roman" w:hAnsi="Times New Roman" w:cs="Times New Roman"/>
        </w:rPr>
        <w:t>- буклеты;</w:t>
      </w:r>
    </w:p>
    <w:p w:rsidR="0029202D" w:rsidRPr="006D70E1" w:rsidRDefault="0029202D" w:rsidP="006D70E1">
      <w:pPr>
        <w:rPr>
          <w:rFonts w:ascii="Times New Roman" w:hAnsi="Times New Roman" w:cs="Times New Roman"/>
        </w:rPr>
      </w:pPr>
      <w:r w:rsidRPr="006D70E1">
        <w:rPr>
          <w:rFonts w:ascii="Times New Roman" w:hAnsi="Times New Roman" w:cs="Times New Roman"/>
        </w:rPr>
        <w:t>- проспекты;</w:t>
      </w:r>
    </w:p>
    <w:p w:rsidR="0029202D" w:rsidRPr="006D70E1" w:rsidRDefault="0029202D" w:rsidP="006D70E1">
      <w:pPr>
        <w:rPr>
          <w:rFonts w:ascii="Times New Roman" w:hAnsi="Times New Roman" w:cs="Times New Roman"/>
        </w:rPr>
      </w:pPr>
      <w:r w:rsidRPr="006D70E1">
        <w:rPr>
          <w:rFonts w:ascii="Times New Roman" w:hAnsi="Times New Roman" w:cs="Times New Roman"/>
        </w:rPr>
        <w:t>- работы лучших учеников;</w:t>
      </w:r>
    </w:p>
    <w:p w:rsidR="0029202D" w:rsidRPr="006D70E1" w:rsidRDefault="0029202D" w:rsidP="006D70E1">
      <w:pPr>
        <w:rPr>
          <w:rFonts w:ascii="Times New Roman" w:hAnsi="Times New Roman" w:cs="Times New Roman"/>
        </w:rPr>
      </w:pPr>
      <w:r w:rsidRPr="006D70E1">
        <w:rPr>
          <w:rFonts w:ascii="Times New Roman" w:hAnsi="Times New Roman" w:cs="Times New Roman"/>
        </w:rPr>
        <w:t>- внеклассная работа учителей и др.</w:t>
      </w:r>
    </w:p>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71" w:name="sub_10100"/>
      <w:r w:rsidRPr="006D70E1">
        <w:rPr>
          <w:rFonts w:ascii="Times New Roman" w:hAnsi="Times New Roman" w:cs="Times New Roman"/>
          <w:color w:val="auto"/>
        </w:rPr>
        <w:t>10. Ответственность Исполнителя и Заказчика (Потребителя)</w:t>
      </w:r>
    </w:p>
    <w:bookmarkEnd w:id="71"/>
    <w:p w:rsidR="0029202D" w:rsidRPr="006D70E1" w:rsidRDefault="0029202D" w:rsidP="006D70E1">
      <w:pPr>
        <w:rPr>
          <w:rFonts w:ascii="Times New Roman" w:hAnsi="Times New Roman" w:cs="Times New Roman"/>
        </w:rPr>
      </w:pPr>
    </w:p>
    <w:p w:rsidR="0029202D" w:rsidRPr="006D70E1" w:rsidRDefault="0029202D" w:rsidP="006D70E1">
      <w:pPr>
        <w:rPr>
          <w:rFonts w:ascii="Times New Roman" w:hAnsi="Times New Roman" w:cs="Times New Roman"/>
        </w:rPr>
      </w:pPr>
      <w:bookmarkStart w:id="72" w:name="sub_10101"/>
      <w:r w:rsidRPr="006D70E1">
        <w:rPr>
          <w:rFonts w:ascii="Times New Roman" w:hAnsi="Times New Roman" w:cs="Times New Roman"/>
        </w:rPr>
        <w:t>10.1. Исполнитель оказывает платные дополнительные образовательные услуги в порядке и в сроки, определенные договором, уставом и лицензией муниципального образовательного учреждения.</w:t>
      </w:r>
    </w:p>
    <w:p w:rsidR="0029202D" w:rsidRPr="006D70E1" w:rsidRDefault="0029202D" w:rsidP="006D70E1">
      <w:pPr>
        <w:rPr>
          <w:rFonts w:ascii="Times New Roman" w:hAnsi="Times New Roman" w:cs="Times New Roman"/>
        </w:rPr>
      </w:pPr>
      <w:bookmarkStart w:id="73" w:name="sub_10102"/>
      <w:bookmarkEnd w:id="72"/>
      <w:r w:rsidRPr="006D70E1">
        <w:rPr>
          <w:rFonts w:ascii="Times New Roman" w:hAnsi="Times New Roman" w:cs="Times New Roman"/>
        </w:rPr>
        <w:t>10.2.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29202D" w:rsidRPr="006D70E1" w:rsidRDefault="0029202D" w:rsidP="006D70E1">
      <w:pPr>
        <w:rPr>
          <w:rFonts w:ascii="Times New Roman" w:hAnsi="Times New Roman" w:cs="Times New Roman"/>
        </w:rPr>
      </w:pPr>
      <w:bookmarkStart w:id="74" w:name="sub_10103"/>
      <w:bookmarkEnd w:id="73"/>
      <w:r w:rsidRPr="006D70E1">
        <w:rPr>
          <w:rFonts w:ascii="Times New Roman" w:hAnsi="Times New Roman" w:cs="Times New Roman"/>
        </w:rPr>
        <w:t>10.3.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29202D" w:rsidRPr="006D70E1" w:rsidRDefault="0029202D" w:rsidP="006D70E1">
      <w:pPr>
        <w:rPr>
          <w:rFonts w:ascii="Times New Roman" w:hAnsi="Times New Roman" w:cs="Times New Roman"/>
        </w:rPr>
      </w:pPr>
      <w:bookmarkStart w:id="75" w:name="sub_10104"/>
      <w:bookmarkEnd w:id="74"/>
      <w:r w:rsidRPr="006D70E1">
        <w:rPr>
          <w:rFonts w:ascii="Times New Roman" w:hAnsi="Times New Roman" w:cs="Times New Roman"/>
        </w:rPr>
        <w:t>10.4. При обнаружении недостатков оказанных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Заказчик (Потребитель) вправе по своему выбору потребовать:</w:t>
      </w:r>
    </w:p>
    <w:bookmarkEnd w:id="75"/>
    <w:p w:rsidR="0029202D" w:rsidRPr="006D70E1" w:rsidRDefault="0029202D" w:rsidP="006D70E1">
      <w:pPr>
        <w:rPr>
          <w:rFonts w:ascii="Times New Roman" w:hAnsi="Times New Roman" w:cs="Times New Roman"/>
        </w:rPr>
      </w:pPr>
      <w:r w:rsidRPr="006D70E1">
        <w:rPr>
          <w:rFonts w:ascii="Times New Roman" w:hAnsi="Times New Roman" w:cs="Times New Roman"/>
        </w:rPr>
        <w:t>- безвозмездного оказания платных дополнительных образовательных услуг, в том числе оказания платных дополнительных образовательных услуг в полном объеме в соответствии с образовательными программами, учебными планами и договором;</w:t>
      </w:r>
    </w:p>
    <w:p w:rsidR="0029202D" w:rsidRPr="006D70E1" w:rsidRDefault="0029202D" w:rsidP="006D70E1">
      <w:pPr>
        <w:rPr>
          <w:rFonts w:ascii="Times New Roman" w:hAnsi="Times New Roman" w:cs="Times New Roman"/>
        </w:rPr>
      </w:pPr>
      <w:r w:rsidRPr="006D70E1">
        <w:rPr>
          <w:rFonts w:ascii="Times New Roman" w:hAnsi="Times New Roman" w:cs="Times New Roman"/>
        </w:rPr>
        <w:t>- соответствующего уменьшения стоимости оказанных платных дополнительных образовательных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29202D" w:rsidRPr="006D70E1" w:rsidRDefault="0029202D" w:rsidP="006D70E1">
      <w:pPr>
        <w:rPr>
          <w:rFonts w:ascii="Times New Roman" w:hAnsi="Times New Roman" w:cs="Times New Roman"/>
        </w:rPr>
      </w:pPr>
      <w:bookmarkStart w:id="76" w:name="sub_10105"/>
      <w:r w:rsidRPr="006D70E1">
        <w:rPr>
          <w:rFonts w:ascii="Times New Roman" w:hAnsi="Times New Roman" w:cs="Times New Roman"/>
        </w:rPr>
        <w:t xml:space="preserve">10.5. Заказчик (Потребитель) вправе расторгнуть договор и потребовать полного </w:t>
      </w:r>
      <w:r w:rsidRPr="006D70E1">
        <w:rPr>
          <w:rFonts w:ascii="Times New Roman" w:hAnsi="Times New Roman" w:cs="Times New Roman"/>
        </w:rPr>
        <w:lastRenderedPageBreak/>
        <w:t>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(Потребитель) также вправе расторгнуть договор, если им обнаружены существенные недостатки оказанных платных дополнительных образовательных услуг или иные существенные отступления от условий договора. Заказчик (Потребитель)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оказанных платных дополнительных образовательных услуг. Нарушение установленных договором сроков исполнения услуг должно сопровождаться выплатой Заказчику (Потребителю) неустойки в порядке и размере, определенных законом.</w:t>
      </w:r>
    </w:p>
    <w:p w:rsidR="0029202D" w:rsidRPr="006D70E1" w:rsidRDefault="0029202D" w:rsidP="006D70E1">
      <w:pPr>
        <w:rPr>
          <w:rFonts w:ascii="Times New Roman" w:hAnsi="Times New Roman" w:cs="Times New Roman"/>
        </w:rPr>
      </w:pPr>
      <w:bookmarkStart w:id="77" w:name="sub_10106"/>
      <w:bookmarkEnd w:id="76"/>
      <w:r w:rsidRPr="006D70E1">
        <w:rPr>
          <w:rFonts w:ascii="Times New Roman" w:hAnsi="Times New Roman" w:cs="Times New Roman"/>
        </w:rPr>
        <w:t>10.6. Если Исполнитель своевременно не приступил к оказанию платных дополнительных образовательных услуг или если во время оказания платных дополнительных образовательных услуг стало очевидным, что они не будут осуществлены в срок, а также в случае просрочки оказания платных дополнительных образовательных услуг Заказчик (Потребитель) вправе по своему выбору:</w:t>
      </w:r>
    </w:p>
    <w:bookmarkEnd w:id="77"/>
    <w:p w:rsidR="0029202D" w:rsidRPr="006D70E1" w:rsidRDefault="0029202D" w:rsidP="006D70E1">
      <w:pPr>
        <w:rPr>
          <w:rFonts w:ascii="Times New Roman" w:hAnsi="Times New Roman" w:cs="Times New Roman"/>
        </w:rPr>
      </w:pPr>
      <w:r w:rsidRPr="006D70E1">
        <w:rPr>
          <w:rFonts w:ascii="Times New Roman" w:hAnsi="Times New Roman" w:cs="Times New Roman"/>
        </w:rPr>
        <w:t>-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w:t>
      </w:r>
    </w:p>
    <w:p w:rsidR="0029202D" w:rsidRPr="006D70E1" w:rsidRDefault="0029202D" w:rsidP="006D70E1">
      <w:pPr>
        <w:rPr>
          <w:rFonts w:ascii="Times New Roman" w:hAnsi="Times New Roman" w:cs="Times New Roman"/>
        </w:rPr>
      </w:pPr>
      <w:r w:rsidRPr="006D70E1">
        <w:rPr>
          <w:rFonts w:ascii="Times New Roman" w:hAnsi="Times New Roman" w:cs="Times New Roman"/>
        </w:rPr>
        <w:t>- потребовать уменьшения стоимости платных дополнительных образовательных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расторгнуть договор.</w:t>
      </w:r>
    </w:p>
    <w:p w:rsidR="0029202D" w:rsidRPr="006D70E1" w:rsidRDefault="0029202D" w:rsidP="006D70E1">
      <w:pPr>
        <w:rPr>
          <w:rFonts w:ascii="Times New Roman" w:hAnsi="Times New Roman" w:cs="Times New Roman"/>
        </w:rPr>
      </w:pPr>
      <w:bookmarkStart w:id="78" w:name="sub_10107"/>
      <w:r w:rsidRPr="006D70E1">
        <w:rPr>
          <w:rFonts w:ascii="Times New Roman" w:hAnsi="Times New Roman" w:cs="Times New Roman"/>
        </w:rPr>
        <w:t>10.7.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bookmarkEnd w:id="78"/>
    <w:p w:rsidR="0029202D" w:rsidRPr="006D70E1" w:rsidRDefault="0029202D" w:rsidP="006D70E1">
      <w:pPr>
        <w:rPr>
          <w:rFonts w:ascii="Times New Roman" w:hAnsi="Times New Roman" w:cs="Times New Roman"/>
        </w:rPr>
      </w:pPr>
    </w:p>
    <w:p w:rsidR="0029202D" w:rsidRPr="006D70E1" w:rsidRDefault="0029202D" w:rsidP="006715F5">
      <w:pPr>
        <w:pStyle w:val="1"/>
        <w:rPr>
          <w:rFonts w:ascii="Times New Roman" w:hAnsi="Times New Roman" w:cs="Times New Roman"/>
          <w:color w:val="auto"/>
        </w:rPr>
      </w:pPr>
      <w:bookmarkStart w:id="79" w:name="sub_111000"/>
      <w:r w:rsidRPr="006D70E1">
        <w:rPr>
          <w:rFonts w:ascii="Times New Roman" w:hAnsi="Times New Roman" w:cs="Times New Roman"/>
          <w:color w:val="auto"/>
        </w:rPr>
        <w:t>11. Ответственность учреждения и должностных лиц учреждения</w:t>
      </w:r>
    </w:p>
    <w:bookmarkEnd w:id="79"/>
    <w:p w:rsidR="0029202D" w:rsidRPr="006D70E1" w:rsidRDefault="0029202D" w:rsidP="006D70E1">
      <w:pPr>
        <w:rPr>
          <w:rFonts w:ascii="Times New Roman" w:hAnsi="Times New Roman" w:cs="Times New Roman"/>
        </w:rPr>
      </w:pPr>
    </w:p>
    <w:p w:rsidR="0029202D" w:rsidRPr="006D70E1" w:rsidRDefault="0029202D" w:rsidP="006D70E1">
      <w:pPr>
        <w:rPr>
          <w:rFonts w:ascii="Times New Roman" w:hAnsi="Times New Roman" w:cs="Times New Roman"/>
        </w:rPr>
      </w:pPr>
      <w:bookmarkStart w:id="80" w:name="sub_10111"/>
      <w:r w:rsidRPr="006D70E1">
        <w:rPr>
          <w:rFonts w:ascii="Times New Roman" w:hAnsi="Times New Roman" w:cs="Times New Roman"/>
        </w:rPr>
        <w:t>11.1. Кроме ответственности перед Заказчиком (Потребителем) образовательное учреждение несет ответственность:</w:t>
      </w:r>
    </w:p>
    <w:bookmarkEnd w:id="80"/>
    <w:p w:rsidR="0029202D" w:rsidRPr="006D70E1" w:rsidRDefault="0029202D" w:rsidP="006D70E1">
      <w:pPr>
        <w:rPr>
          <w:rFonts w:ascii="Times New Roman" w:hAnsi="Times New Roman" w:cs="Times New Roman"/>
        </w:rPr>
      </w:pPr>
      <w:r w:rsidRPr="006D70E1">
        <w:rPr>
          <w:rFonts w:ascii="Times New Roman" w:hAnsi="Times New Roman" w:cs="Times New Roman"/>
        </w:rPr>
        <w:t>- за своевременное и правильное начисление и уплату налогов (в случае, если учреждением самостоятельно осуществляется бухгалтерский учет);</w:t>
      </w:r>
    </w:p>
    <w:p w:rsidR="0029202D" w:rsidRPr="006D70E1" w:rsidRDefault="0029202D" w:rsidP="006D70E1">
      <w:pPr>
        <w:rPr>
          <w:rFonts w:ascii="Times New Roman" w:hAnsi="Times New Roman" w:cs="Times New Roman"/>
        </w:rPr>
      </w:pPr>
      <w:r w:rsidRPr="006D70E1">
        <w:rPr>
          <w:rFonts w:ascii="Times New Roman" w:hAnsi="Times New Roman" w:cs="Times New Roman"/>
        </w:rPr>
        <w:t>- за жизнь и здоровье обучающихся во время оказания платных дополнительных образовательных услуг в образовательном учреждении;</w:t>
      </w:r>
    </w:p>
    <w:p w:rsidR="0029202D" w:rsidRPr="006D70E1" w:rsidRDefault="0029202D" w:rsidP="006D70E1">
      <w:pPr>
        <w:rPr>
          <w:rFonts w:ascii="Times New Roman" w:hAnsi="Times New Roman" w:cs="Times New Roman"/>
        </w:rPr>
      </w:pPr>
      <w:r w:rsidRPr="006D70E1">
        <w:rPr>
          <w:rFonts w:ascii="Times New Roman" w:hAnsi="Times New Roman" w:cs="Times New Roman"/>
        </w:rPr>
        <w:t>- за нарушение прав и свобод обучающихся и работников образовательного учреждения;</w:t>
      </w:r>
    </w:p>
    <w:p w:rsidR="0029202D" w:rsidRPr="006D70E1" w:rsidRDefault="0029202D" w:rsidP="006D70E1">
      <w:pPr>
        <w:rPr>
          <w:rFonts w:ascii="Times New Roman" w:hAnsi="Times New Roman" w:cs="Times New Roman"/>
        </w:rPr>
      </w:pPr>
      <w:r w:rsidRPr="006D70E1">
        <w:rPr>
          <w:rFonts w:ascii="Times New Roman" w:hAnsi="Times New Roman" w:cs="Times New Roman"/>
        </w:rPr>
        <w:t xml:space="preserve">- за соблюдение </w:t>
      </w:r>
      <w:hyperlink r:id="rId17" w:history="1">
        <w:r w:rsidRPr="00701ADE">
          <w:rPr>
            <w:rStyle w:val="a4"/>
            <w:rFonts w:ascii="Times New Roman" w:hAnsi="Times New Roman" w:cs="Times New Roman"/>
            <w:b w:val="0"/>
            <w:color w:val="auto"/>
          </w:rPr>
          <w:t>законодательства</w:t>
        </w:r>
      </w:hyperlink>
      <w:r w:rsidRPr="006D70E1">
        <w:rPr>
          <w:rFonts w:ascii="Times New Roman" w:hAnsi="Times New Roman" w:cs="Times New Roman"/>
        </w:rPr>
        <w:t xml:space="preserve"> о труде и охран</w:t>
      </w:r>
      <w:r w:rsidR="00EC3784">
        <w:rPr>
          <w:rFonts w:ascii="Times New Roman" w:hAnsi="Times New Roman" w:cs="Times New Roman"/>
        </w:rPr>
        <w:t>ы</w:t>
      </w:r>
      <w:r w:rsidRPr="006D70E1">
        <w:rPr>
          <w:rFonts w:ascii="Times New Roman" w:hAnsi="Times New Roman" w:cs="Times New Roman"/>
        </w:rPr>
        <w:t xml:space="preserve"> труда;</w:t>
      </w:r>
    </w:p>
    <w:p w:rsidR="0029202D" w:rsidRPr="006D70E1" w:rsidRDefault="0029202D" w:rsidP="006D70E1">
      <w:pPr>
        <w:rPr>
          <w:rFonts w:ascii="Times New Roman" w:hAnsi="Times New Roman" w:cs="Times New Roman"/>
        </w:rPr>
      </w:pPr>
      <w:r w:rsidRPr="006D70E1">
        <w:rPr>
          <w:rFonts w:ascii="Times New Roman" w:hAnsi="Times New Roman" w:cs="Times New Roman"/>
        </w:rPr>
        <w:t>- за иные противоправные действия, ответственность за которые предусмотрена законодательством Российской Федерации.</w:t>
      </w:r>
    </w:p>
    <w:p w:rsidR="0029202D" w:rsidRPr="006D70E1" w:rsidRDefault="0029202D" w:rsidP="006D70E1">
      <w:pPr>
        <w:rPr>
          <w:rFonts w:ascii="Times New Roman" w:hAnsi="Times New Roman" w:cs="Times New Roman"/>
        </w:rPr>
      </w:pPr>
      <w:bookmarkStart w:id="81" w:name="sub_10112"/>
      <w:r w:rsidRPr="006D70E1">
        <w:rPr>
          <w:rFonts w:ascii="Times New Roman" w:hAnsi="Times New Roman" w:cs="Times New Roman"/>
        </w:rPr>
        <w:t>11.2. Руководители учреждений несут персональную ответственность:</w:t>
      </w:r>
    </w:p>
    <w:bookmarkEnd w:id="81"/>
    <w:p w:rsidR="0029202D" w:rsidRPr="006D70E1" w:rsidRDefault="0029202D" w:rsidP="006D70E1">
      <w:pPr>
        <w:rPr>
          <w:rFonts w:ascii="Times New Roman" w:hAnsi="Times New Roman" w:cs="Times New Roman"/>
        </w:rPr>
      </w:pPr>
      <w:r w:rsidRPr="006D70E1">
        <w:rPr>
          <w:rFonts w:ascii="Times New Roman" w:hAnsi="Times New Roman" w:cs="Times New Roman"/>
        </w:rPr>
        <w:t xml:space="preserve">- за соблюдение действующих нормативных документов в сфере оказания платных дополнительных образовательных услуг, </w:t>
      </w:r>
      <w:hyperlink r:id="rId18" w:history="1">
        <w:r w:rsidRPr="006D70E1">
          <w:rPr>
            <w:rStyle w:val="a4"/>
            <w:rFonts w:ascii="Times New Roman" w:hAnsi="Times New Roman" w:cs="Times New Roman"/>
            <w:color w:val="auto"/>
          </w:rPr>
          <w:t>з</w:t>
        </w:r>
        <w:r w:rsidRPr="00EC3784">
          <w:rPr>
            <w:rStyle w:val="a4"/>
            <w:rFonts w:ascii="Times New Roman" w:hAnsi="Times New Roman" w:cs="Times New Roman"/>
            <w:b w:val="0"/>
            <w:color w:val="auto"/>
          </w:rPr>
          <w:t>аконодательства</w:t>
        </w:r>
      </w:hyperlink>
      <w:r w:rsidRPr="006D70E1">
        <w:rPr>
          <w:rFonts w:ascii="Times New Roman" w:hAnsi="Times New Roman" w:cs="Times New Roman"/>
        </w:rPr>
        <w:t xml:space="preserve"> о защите прав потребителей, а также </w:t>
      </w:r>
      <w:hyperlink r:id="rId19" w:history="1">
        <w:r w:rsidRPr="00EC3784">
          <w:rPr>
            <w:rStyle w:val="a4"/>
            <w:rFonts w:ascii="Times New Roman" w:hAnsi="Times New Roman" w:cs="Times New Roman"/>
            <w:b w:val="0"/>
            <w:color w:val="auto"/>
          </w:rPr>
          <w:t>гражданского</w:t>
        </w:r>
      </w:hyperlink>
      <w:r w:rsidRPr="00EC3784">
        <w:rPr>
          <w:rFonts w:ascii="Times New Roman" w:hAnsi="Times New Roman" w:cs="Times New Roman"/>
          <w:b/>
        </w:rPr>
        <w:t xml:space="preserve">, </w:t>
      </w:r>
      <w:hyperlink r:id="rId20" w:history="1">
        <w:r w:rsidRPr="00EC3784">
          <w:rPr>
            <w:rStyle w:val="a4"/>
            <w:rFonts w:ascii="Times New Roman" w:hAnsi="Times New Roman" w:cs="Times New Roman"/>
            <w:b w:val="0"/>
            <w:color w:val="auto"/>
          </w:rPr>
          <w:t>трудового</w:t>
        </w:r>
      </w:hyperlink>
      <w:r w:rsidRPr="00EC3784">
        <w:rPr>
          <w:rFonts w:ascii="Times New Roman" w:hAnsi="Times New Roman" w:cs="Times New Roman"/>
          <w:b/>
        </w:rPr>
        <w:t xml:space="preserve">, </w:t>
      </w:r>
      <w:hyperlink r:id="rId21" w:history="1">
        <w:r w:rsidRPr="00EC3784">
          <w:rPr>
            <w:rStyle w:val="a4"/>
            <w:rFonts w:ascii="Times New Roman" w:hAnsi="Times New Roman" w:cs="Times New Roman"/>
            <w:b w:val="0"/>
            <w:color w:val="auto"/>
          </w:rPr>
          <w:t>административного</w:t>
        </w:r>
      </w:hyperlink>
      <w:r w:rsidRPr="006D70E1">
        <w:rPr>
          <w:rFonts w:ascii="Times New Roman" w:hAnsi="Times New Roman" w:cs="Times New Roman"/>
        </w:rPr>
        <w:t xml:space="preserve"> и </w:t>
      </w:r>
      <w:hyperlink r:id="rId22" w:history="1">
        <w:r w:rsidRPr="00EC3784">
          <w:rPr>
            <w:rStyle w:val="a4"/>
            <w:rFonts w:ascii="Times New Roman" w:hAnsi="Times New Roman" w:cs="Times New Roman"/>
            <w:b w:val="0"/>
            <w:color w:val="auto"/>
          </w:rPr>
          <w:t>уголовного законодательства</w:t>
        </w:r>
      </w:hyperlink>
      <w:r w:rsidR="00EC3784" w:rsidRPr="00EC3784">
        <w:rPr>
          <w:rFonts w:ascii="Times New Roman" w:hAnsi="Times New Roman" w:cs="Times New Roman"/>
        </w:rPr>
        <w:t xml:space="preserve"> Российской Федерации</w:t>
      </w:r>
      <w:r w:rsidRPr="00EC3784">
        <w:rPr>
          <w:rFonts w:ascii="Times New Roman" w:hAnsi="Times New Roman" w:cs="Times New Roman"/>
        </w:rPr>
        <w:t xml:space="preserve"> при оказании платных дополнительных образовательных услу</w:t>
      </w:r>
      <w:r w:rsidRPr="006D70E1">
        <w:rPr>
          <w:rFonts w:ascii="Times New Roman" w:hAnsi="Times New Roman" w:cs="Times New Roman"/>
        </w:rPr>
        <w:t>г в образовательном учреждении и при заключении договоров на оказание этих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за организацию и качество платных дополнительных образовательных услуг в образовательном учреждении;</w:t>
      </w:r>
    </w:p>
    <w:p w:rsidR="0029202D" w:rsidRPr="006D70E1" w:rsidRDefault="0029202D" w:rsidP="006D70E1">
      <w:pPr>
        <w:rPr>
          <w:rFonts w:ascii="Times New Roman" w:hAnsi="Times New Roman" w:cs="Times New Roman"/>
        </w:rPr>
      </w:pPr>
      <w:r w:rsidRPr="006D70E1">
        <w:rPr>
          <w:rFonts w:ascii="Times New Roman" w:hAnsi="Times New Roman" w:cs="Times New Roman"/>
        </w:rPr>
        <w:t>- за целевое использование денежных средств, полученных от оказания платных дополнительных образовательных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за соблюдение дисциплины цен при оказании платных дополнительных образовательных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lastRenderedPageBreak/>
        <w:t>- за правильность учета платных дополнительных услуг;</w:t>
      </w:r>
    </w:p>
    <w:p w:rsidR="0029202D" w:rsidRPr="006D70E1" w:rsidRDefault="0029202D" w:rsidP="006D70E1">
      <w:pPr>
        <w:rPr>
          <w:rFonts w:ascii="Times New Roman" w:hAnsi="Times New Roman" w:cs="Times New Roman"/>
        </w:rPr>
      </w:pPr>
      <w:r w:rsidRPr="006D70E1">
        <w:rPr>
          <w:rFonts w:ascii="Times New Roman" w:hAnsi="Times New Roman" w:cs="Times New Roman"/>
        </w:rPr>
        <w:t>- за иные действия, предусмотренные законодательством Российской Федерации.</w:t>
      </w:r>
    </w:p>
    <w:p w:rsidR="0029202D" w:rsidRPr="006D70E1" w:rsidRDefault="0029202D" w:rsidP="006D70E1">
      <w:pPr>
        <w:rPr>
          <w:rFonts w:ascii="Times New Roman" w:hAnsi="Times New Roman" w:cs="Times New Roman"/>
        </w:rPr>
      </w:pPr>
      <w:bookmarkStart w:id="82" w:name="sub_10113"/>
      <w:r w:rsidRPr="006D70E1">
        <w:rPr>
          <w:rFonts w:ascii="Times New Roman" w:hAnsi="Times New Roman" w:cs="Times New Roman"/>
        </w:rPr>
        <w:t>11.3. В случае нарушения установленных требований при оказании платных дополнительных услуг учреждение, руководитель учреждения,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29202D" w:rsidRPr="006D70E1" w:rsidRDefault="0029202D" w:rsidP="006D70E1">
      <w:pPr>
        <w:rPr>
          <w:rFonts w:ascii="Times New Roman" w:hAnsi="Times New Roman" w:cs="Times New Roman"/>
        </w:rPr>
      </w:pPr>
      <w:bookmarkStart w:id="83" w:name="sub_10114"/>
      <w:bookmarkEnd w:id="82"/>
      <w:r w:rsidRPr="006D70E1">
        <w:rPr>
          <w:rFonts w:ascii="Times New Roman" w:hAnsi="Times New Roman" w:cs="Times New Roman"/>
        </w:rPr>
        <w:t>11.4. Наложение мер административной ответственности не освобождает учреждение, руководителя учреждения и виновных лиц от устранения допущенных нарушений и возмещения причиненного ущерба.</w:t>
      </w:r>
    </w:p>
    <w:bookmarkEnd w:id="83"/>
    <w:p w:rsidR="0029202D" w:rsidRPr="006D70E1" w:rsidRDefault="0029202D" w:rsidP="006D70E1">
      <w:pPr>
        <w:rPr>
          <w:rFonts w:ascii="Times New Roman" w:hAnsi="Times New Roman" w:cs="Times New Roman"/>
        </w:rPr>
      </w:pPr>
    </w:p>
    <w:p w:rsidR="0029202D" w:rsidRPr="006D70E1" w:rsidRDefault="00271ED4" w:rsidP="006715F5">
      <w:pPr>
        <w:pStyle w:val="1"/>
        <w:rPr>
          <w:rFonts w:ascii="Times New Roman" w:hAnsi="Times New Roman" w:cs="Times New Roman"/>
          <w:color w:val="auto"/>
        </w:rPr>
      </w:pPr>
      <w:bookmarkStart w:id="84" w:name="sub_101200"/>
      <w:r>
        <w:rPr>
          <w:rFonts w:ascii="Times New Roman" w:hAnsi="Times New Roman" w:cs="Times New Roman"/>
          <w:color w:val="auto"/>
        </w:rPr>
        <w:t>12. Контроль  предоставления</w:t>
      </w:r>
      <w:r w:rsidR="0029202D" w:rsidRPr="006D70E1">
        <w:rPr>
          <w:rFonts w:ascii="Times New Roman" w:hAnsi="Times New Roman" w:cs="Times New Roman"/>
          <w:color w:val="auto"/>
        </w:rPr>
        <w:t xml:space="preserve"> платных дополнительных образовательных услуг</w:t>
      </w:r>
    </w:p>
    <w:bookmarkEnd w:id="84"/>
    <w:p w:rsidR="0029202D" w:rsidRPr="006D70E1" w:rsidRDefault="0029202D" w:rsidP="006D70E1">
      <w:pPr>
        <w:rPr>
          <w:rFonts w:ascii="Times New Roman" w:hAnsi="Times New Roman" w:cs="Times New Roman"/>
        </w:rPr>
      </w:pPr>
    </w:p>
    <w:p w:rsidR="0029202D" w:rsidRPr="006D70E1" w:rsidRDefault="0029202D" w:rsidP="006D70E1">
      <w:pPr>
        <w:rPr>
          <w:rFonts w:ascii="Times New Roman" w:hAnsi="Times New Roman" w:cs="Times New Roman"/>
        </w:rPr>
      </w:pPr>
      <w:bookmarkStart w:id="85" w:name="sub_10121"/>
      <w:r w:rsidRPr="006D70E1">
        <w:rPr>
          <w:rFonts w:ascii="Times New Roman" w:hAnsi="Times New Roman" w:cs="Times New Roman"/>
        </w:rPr>
        <w:t xml:space="preserve">12.1. </w:t>
      </w:r>
      <w:proofErr w:type="gramStart"/>
      <w:r w:rsidRPr="006D70E1">
        <w:rPr>
          <w:rFonts w:ascii="Times New Roman" w:hAnsi="Times New Roman" w:cs="Times New Roman"/>
        </w:rPr>
        <w:t>Контроль за</w:t>
      </w:r>
      <w:proofErr w:type="gramEnd"/>
      <w:r w:rsidRPr="006D70E1">
        <w:rPr>
          <w:rFonts w:ascii="Times New Roman" w:hAnsi="Times New Roman" w:cs="Times New Roman"/>
        </w:rPr>
        <w:t xml:space="preserve"> соблюдением настоящего Порядка, правильности расчета стоимости платных дополнительных образовательных услуг и качества их предоставления осуществляют Учредитель или орган самоуправления, которому переданы Учредителем полномочия по осуществлению контрольных функций.</w:t>
      </w:r>
    </w:p>
    <w:p w:rsidR="0029202D" w:rsidRPr="006D70E1" w:rsidRDefault="0029202D" w:rsidP="006D70E1">
      <w:pPr>
        <w:rPr>
          <w:rFonts w:ascii="Times New Roman" w:hAnsi="Times New Roman" w:cs="Times New Roman"/>
        </w:rPr>
      </w:pPr>
      <w:bookmarkStart w:id="86" w:name="sub_10122"/>
      <w:bookmarkEnd w:id="85"/>
      <w:r w:rsidRPr="006D70E1">
        <w:rPr>
          <w:rFonts w:ascii="Times New Roman" w:hAnsi="Times New Roman" w:cs="Times New Roman"/>
        </w:rPr>
        <w:t xml:space="preserve">12.2. В случае выявления нарушений в работе образовательного учреждения по предоставлению платных дополнительных образовательных услуг, в том числе снижения качества предоставления платных дополнительных образовательных услуг, нанесения ущерба основной деятельности образовательного учреждения органы, указанные в </w:t>
      </w:r>
      <w:hyperlink w:anchor="sub_10121" w:history="1">
        <w:r w:rsidRPr="00EC3784">
          <w:rPr>
            <w:rStyle w:val="a4"/>
            <w:rFonts w:ascii="Times New Roman" w:hAnsi="Times New Roman" w:cs="Times New Roman"/>
            <w:b w:val="0"/>
            <w:color w:val="auto"/>
          </w:rPr>
          <w:t>пункте 12.1</w:t>
        </w:r>
      </w:hyperlink>
      <w:r w:rsidRPr="006D70E1">
        <w:rPr>
          <w:rFonts w:ascii="Times New Roman" w:hAnsi="Times New Roman" w:cs="Times New Roman"/>
        </w:rPr>
        <w:t xml:space="preserve"> данного раздела, вправе:</w:t>
      </w:r>
    </w:p>
    <w:bookmarkEnd w:id="86"/>
    <w:p w:rsidR="0029202D" w:rsidRPr="006D70E1" w:rsidRDefault="0029202D" w:rsidP="006D70E1">
      <w:pPr>
        <w:rPr>
          <w:rFonts w:ascii="Times New Roman" w:hAnsi="Times New Roman" w:cs="Times New Roman"/>
        </w:rPr>
      </w:pPr>
      <w:r w:rsidRPr="006D70E1">
        <w:rPr>
          <w:rFonts w:ascii="Times New Roman" w:hAnsi="Times New Roman" w:cs="Times New Roman"/>
        </w:rPr>
        <w:t>- приостановить предоставление платных дополнительных образовательных услуг до решения этого вопроса в судебном порядке;</w:t>
      </w:r>
    </w:p>
    <w:p w:rsidR="0029202D" w:rsidRPr="006D70E1" w:rsidRDefault="0029202D" w:rsidP="006D70E1">
      <w:pPr>
        <w:rPr>
          <w:rFonts w:ascii="Times New Roman" w:hAnsi="Times New Roman" w:cs="Times New Roman"/>
        </w:rPr>
      </w:pPr>
      <w:r w:rsidRPr="006D70E1">
        <w:rPr>
          <w:rFonts w:ascii="Times New Roman" w:hAnsi="Times New Roman" w:cs="Times New Roman"/>
        </w:rPr>
        <w:t xml:space="preserve">- ходатайствовать перед органом, выдавшим лицензию на </w:t>
      </w:r>
      <w:proofErr w:type="gramStart"/>
      <w:r w:rsidRPr="006D70E1">
        <w:rPr>
          <w:rFonts w:ascii="Times New Roman" w:hAnsi="Times New Roman" w:cs="Times New Roman"/>
        </w:rPr>
        <w:t>право ведения</w:t>
      </w:r>
      <w:proofErr w:type="gramEnd"/>
      <w:r w:rsidRPr="006D70E1">
        <w:rPr>
          <w:rFonts w:ascii="Times New Roman" w:hAnsi="Times New Roman" w:cs="Times New Roman"/>
        </w:rPr>
        <w:t xml:space="preserve"> образовательной деятельности, о лишении данного образовательного учреждения лицензии на тот вид деятельности, который осуществляется с нарушением существующих законодательных норм;</w:t>
      </w:r>
    </w:p>
    <w:p w:rsidR="0029202D" w:rsidRDefault="0029202D" w:rsidP="006D70E1">
      <w:pPr>
        <w:rPr>
          <w:rFonts w:ascii="Times New Roman" w:hAnsi="Times New Roman" w:cs="Times New Roman"/>
        </w:rPr>
      </w:pPr>
      <w:r w:rsidRPr="006D70E1">
        <w:rPr>
          <w:rFonts w:ascii="Times New Roman" w:hAnsi="Times New Roman" w:cs="Times New Roman"/>
        </w:rPr>
        <w:t>- изъять у образовательного учреждения полностью или частично доход от оказания платных дополнительных образовательных услуг в соответствующий бюджет при нарушении п. 1.8 настоящего Порядка. Учреждения вправе обжаловать указанное действие в суд.</w:t>
      </w:r>
    </w:p>
    <w:p w:rsidR="008500C2" w:rsidRDefault="008500C2" w:rsidP="008500C2">
      <w:pPr>
        <w:ind w:firstLine="0"/>
        <w:rPr>
          <w:rFonts w:ascii="Times New Roman" w:hAnsi="Times New Roman" w:cs="Times New Roman"/>
        </w:rPr>
      </w:pPr>
    </w:p>
    <w:p w:rsidR="00EC7166" w:rsidRDefault="00EC7166" w:rsidP="006D70E1">
      <w:pPr>
        <w:ind w:firstLine="698"/>
        <w:rPr>
          <w:rStyle w:val="a3"/>
          <w:rFonts w:ascii="Times New Roman" w:hAnsi="Times New Roman" w:cs="Times New Roman"/>
          <w:color w:val="auto"/>
        </w:rPr>
      </w:pPr>
      <w:bookmarkStart w:id="87" w:name="sub_11000"/>
    </w:p>
    <w:p w:rsidR="008500C2" w:rsidRDefault="008500C2" w:rsidP="006D70E1">
      <w:pPr>
        <w:ind w:firstLine="698"/>
        <w:rPr>
          <w:rStyle w:val="a3"/>
          <w:rFonts w:ascii="Times New Roman" w:hAnsi="Times New Roman" w:cs="Times New Roman"/>
          <w:color w:val="auto"/>
        </w:rPr>
      </w:pPr>
    </w:p>
    <w:p w:rsidR="008500C2" w:rsidRDefault="008500C2" w:rsidP="006D70E1">
      <w:pPr>
        <w:ind w:firstLine="698"/>
        <w:rPr>
          <w:rStyle w:val="a3"/>
          <w:rFonts w:ascii="Times New Roman" w:hAnsi="Times New Roman" w:cs="Times New Roman"/>
          <w:color w:val="auto"/>
        </w:rPr>
      </w:pPr>
    </w:p>
    <w:p w:rsidR="008500C2" w:rsidRDefault="008500C2" w:rsidP="006D70E1">
      <w:pPr>
        <w:ind w:firstLine="698"/>
        <w:rPr>
          <w:rStyle w:val="a3"/>
          <w:rFonts w:ascii="Times New Roman" w:hAnsi="Times New Roman" w:cs="Times New Roman"/>
          <w:color w:val="auto"/>
        </w:rPr>
      </w:pPr>
    </w:p>
    <w:p w:rsidR="008500C2" w:rsidRDefault="008500C2"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7166" w:rsidRDefault="00EC7166" w:rsidP="006D70E1">
      <w:pPr>
        <w:ind w:firstLine="698"/>
        <w:rPr>
          <w:rStyle w:val="a3"/>
          <w:rFonts w:ascii="Times New Roman" w:hAnsi="Times New Roman" w:cs="Times New Roman"/>
          <w:color w:val="auto"/>
        </w:rPr>
      </w:pPr>
    </w:p>
    <w:p w:rsidR="00EC3784" w:rsidRDefault="00EC3784" w:rsidP="006D70E1">
      <w:pPr>
        <w:ind w:firstLine="698"/>
        <w:rPr>
          <w:rStyle w:val="a3"/>
          <w:rFonts w:ascii="Times New Roman" w:hAnsi="Times New Roman" w:cs="Times New Roman"/>
          <w:color w:val="auto"/>
        </w:rPr>
      </w:pPr>
    </w:p>
    <w:p w:rsidR="00EC3784" w:rsidRDefault="00EC3784" w:rsidP="006D70E1">
      <w:pPr>
        <w:ind w:firstLine="698"/>
        <w:rPr>
          <w:rStyle w:val="a3"/>
          <w:rFonts w:ascii="Times New Roman" w:hAnsi="Times New Roman" w:cs="Times New Roman"/>
          <w:color w:val="auto"/>
        </w:rPr>
      </w:pPr>
    </w:p>
    <w:p w:rsidR="00EC3784" w:rsidRDefault="00EC3784" w:rsidP="006D70E1">
      <w:pPr>
        <w:ind w:firstLine="698"/>
        <w:rPr>
          <w:rStyle w:val="a3"/>
          <w:rFonts w:ascii="Times New Roman" w:hAnsi="Times New Roman" w:cs="Times New Roman"/>
          <w:color w:val="auto"/>
        </w:rPr>
      </w:pPr>
    </w:p>
    <w:p w:rsidR="00EC3784" w:rsidRDefault="00EC3784" w:rsidP="006D70E1">
      <w:pPr>
        <w:ind w:firstLine="698"/>
        <w:rPr>
          <w:rStyle w:val="a3"/>
          <w:rFonts w:ascii="Times New Roman" w:hAnsi="Times New Roman" w:cs="Times New Roman"/>
          <w:color w:val="auto"/>
        </w:rPr>
      </w:pPr>
    </w:p>
    <w:bookmarkEnd w:id="87"/>
    <w:p w:rsidR="00692C5D" w:rsidRDefault="00692C5D" w:rsidP="00692C5D">
      <w:pPr>
        <w:pStyle w:val="aff8"/>
        <w:rPr>
          <w:rStyle w:val="a3"/>
          <w:rFonts w:ascii="Times New Roman" w:hAnsi="Times New Roman" w:cs="Times New Roman"/>
          <w:color w:val="auto"/>
        </w:rPr>
      </w:pPr>
    </w:p>
    <w:p w:rsidR="00696EB0" w:rsidRDefault="00696EB0" w:rsidP="00692C5D">
      <w:pPr>
        <w:pStyle w:val="aff8"/>
        <w:jc w:val="center"/>
        <w:rPr>
          <w:rStyle w:val="a3"/>
          <w:rFonts w:ascii="Times New Roman" w:hAnsi="Times New Roman" w:cs="Times New Roman"/>
          <w:color w:val="auto"/>
        </w:rPr>
      </w:pPr>
    </w:p>
    <w:p w:rsidR="009C2AFA" w:rsidRDefault="009C2AFA" w:rsidP="00EC3784">
      <w:pPr>
        <w:ind w:left="6804" w:firstLine="0"/>
        <w:rPr>
          <w:rStyle w:val="a3"/>
          <w:rFonts w:ascii="Times New Roman" w:hAnsi="Times New Roman" w:cs="Times New Roman"/>
          <w:b w:val="0"/>
          <w:color w:val="auto"/>
        </w:rPr>
      </w:pPr>
      <w:bookmarkStart w:id="88" w:name="sub_12000"/>
    </w:p>
    <w:p w:rsidR="009C2AFA" w:rsidRDefault="009C2AFA" w:rsidP="00EC3784">
      <w:pPr>
        <w:ind w:left="6804" w:firstLine="0"/>
        <w:rPr>
          <w:rStyle w:val="a3"/>
          <w:rFonts w:ascii="Times New Roman" w:hAnsi="Times New Roman" w:cs="Times New Roman"/>
          <w:b w:val="0"/>
          <w:color w:val="auto"/>
        </w:rPr>
      </w:pPr>
    </w:p>
    <w:p w:rsidR="009C2AFA" w:rsidRDefault="009C2AFA" w:rsidP="00EC3784">
      <w:pPr>
        <w:ind w:left="6804" w:firstLine="0"/>
        <w:rPr>
          <w:rStyle w:val="a3"/>
          <w:rFonts w:ascii="Times New Roman" w:hAnsi="Times New Roman" w:cs="Times New Roman"/>
          <w:b w:val="0"/>
          <w:color w:val="auto"/>
        </w:rPr>
      </w:pPr>
    </w:p>
    <w:p w:rsidR="009C2AFA" w:rsidRDefault="009C2AFA" w:rsidP="00EC3784">
      <w:pPr>
        <w:ind w:left="6804" w:firstLine="0"/>
        <w:rPr>
          <w:rStyle w:val="a3"/>
          <w:rFonts w:ascii="Times New Roman" w:hAnsi="Times New Roman" w:cs="Times New Roman"/>
          <w:b w:val="0"/>
          <w:color w:val="auto"/>
        </w:rPr>
      </w:pPr>
    </w:p>
    <w:p w:rsidR="009C2AFA" w:rsidRDefault="009C2AFA" w:rsidP="00EC3784">
      <w:pPr>
        <w:ind w:left="6804" w:firstLine="0"/>
        <w:rPr>
          <w:rStyle w:val="a3"/>
          <w:rFonts w:ascii="Times New Roman" w:hAnsi="Times New Roman" w:cs="Times New Roman"/>
          <w:b w:val="0"/>
          <w:color w:val="auto"/>
        </w:rPr>
      </w:pPr>
    </w:p>
    <w:p w:rsidR="009C2AFA" w:rsidRDefault="009C2AFA" w:rsidP="00EC3784">
      <w:pPr>
        <w:ind w:left="6804" w:firstLine="0"/>
        <w:rPr>
          <w:rStyle w:val="a3"/>
          <w:rFonts w:ascii="Times New Roman" w:hAnsi="Times New Roman" w:cs="Times New Roman"/>
          <w:b w:val="0"/>
          <w:color w:val="auto"/>
        </w:rPr>
      </w:pPr>
    </w:p>
    <w:p w:rsidR="00692C5D" w:rsidRDefault="00692C5D" w:rsidP="00EC3784">
      <w:pPr>
        <w:ind w:left="6804" w:firstLine="0"/>
        <w:rPr>
          <w:rStyle w:val="a3"/>
          <w:rFonts w:ascii="Times New Roman" w:hAnsi="Times New Roman" w:cs="Times New Roman"/>
          <w:b w:val="0"/>
          <w:color w:val="auto"/>
        </w:rPr>
      </w:pPr>
    </w:p>
    <w:p w:rsidR="00692C5D" w:rsidRDefault="00692C5D" w:rsidP="00EC3784">
      <w:pPr>
        <w:ind w:left="6804" w:firstLine="0"/>
        <w:rPr>
          <w:rStyle w:val="a3"/>
          <w:rFonts w:ascii="Times New Roman" w:hAnsi="Times New Roman" w:cs="Times New Roman"/>
          <w:b w:val="0"/>
          <w:color w:val="auto"/>
        </w:rPr>
      </w:pPr>
    </w:p>
    <w:p w:rsidR="00692C5D" w:rsidRDefault="00692C5D" w:rsidP="00EC3784">
      <w:pPr>
        <w:ind w:left="6804" w:firstLine="0"/>
        <w:rPr>
          <w:rStyle w:val="a3"/>
          <w:rFonts w:ascii="Times New Roman" w:hAnsi="Times New Roman" w:cs="Times New Roman"/>
          <w:b w:val="0"/>
          <w:color w:val="auto"/>
        </w:rPr>
      </w:pPr>
    </w:p>
    <w:p w:rsidR="00692C5D" w:rsidRDefault="00692C5D" w:rsidP="00EC3784">
      <w:pPr>
        <w:ind w:left="6804" w:firstLine="0"/>
        <w:rPr>
          <w:rStyle w:val="a3"/>
          <w:rFonts w:ascii="Times New Roman" w:hAnsi="Times New Roman" w:cs="Times New Roman"/>
          <w:b w:val="0"/>
          <w:color w:val="auto"/>
        </w:rPr>
      </w:pPr>
    </w:p>
    <w:p w:rsidR="00692C5D" w:rsidRDefault="00692C5D" w:rsidP="00EC3784">
      <w:pPr>
        <w:ind w:left="6804" w:firstLine="0"/>
        <w:rPr>
          <w:rStyle w:val="a3"/>
          <w:rFonts w:ascii="Times New Roman" w:hAnsi="Times New Roman" w:cs="Times New Roman"/>
          <w:b w:val="0"/>
          <w:color w:val="auto"/>
        </w:rPr>
      </w:pPr>
    </w:p>
    <w:p w:rsidR="00692C5D" w:rsidRDefault="00692C5D" w:rsidP="00EC3784">
      <w:pPr>
        <w:ind w:left="6804" w:firstLine="0"/>
        <w:rPr>
          <w:rStyle w:val="a3"/>
          <w:rFonts w:ascii="Times New Roman" w:hAnsi="Times New Roman" w:cs="Times New Roman"/>
          <w:b w:val="0"/>
          <w:color w:val="auto"/>
        </w:rPr>
      </w:pPr>
    </w:p>
    <w:p w:rsidR="00692C5D" w:rsidRDefault="00692C5D" w:rsidP="00EC3784">
      <w:pPr>
        <w:ind w:left="6804" w:firstLine="0"/>
        <w:rPr>
          <w:rStyle w:val="a3"/>
          <w:rFonts w:ascii="Times New Roman" w:hAnsi="Times New Roman" w:cs="Times New Roman"/>
          <w:b w:val="0"/>
          <w:color w:val="auto"/>
        </w:rPr>
      </w:pPr>
    </w:p>
    <w:p w:rsidR="00692C5D" w:rsidRDefault="00692C5D" w:rsidP="00EC3784">
      <w:pPr>
        <w:ind w:left="6804" w:firstLine="0"/>
        <w:rPr>
          <w:rStyle w:val="a3"/>
          <w:rFonts w:ascii="Times New Roman" w:hAnsi="Times New Roman" w:cs="Times New Roman"/>
          <w:b w:val="0"/>
          <w:color w:val="auto"/>
        </w:rPr>
      </w:pPr>
      <w:bookmarkStart w:id="89" w:name="_GoBack"/>
      <w:bookmarkEnd w:id="89"/>
    </w:p>
    <w:bookmarkEnd w:id="88"/>
    <w:sectPr w:rsidR="00692C5D" w:rsidSect="00307DA5">
      <w:pgSz w:w="11900" w:h="16800"/>
      <w:pgMar w:top="1440" w:right="1100" w:bottom="1276" w:left="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68E"/>
    <w:multiLevelType w:val="hybridMultilevel"/>
    <w:tmpl w:val="E33AB52A"/>
    <w:lvl w:ilvl="0" w:tplc="551EDF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B744BB"/>
    <w:multiLevelType w:val="multilevel"/>
    <w:tmpl w:val="2132C9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332C7"/>
    <w:rsid w:val="00006753"/>
    <w:rsid w:val="0002526E"/>
    <w:rsid w:val="00061994"/>
    <w:rsid w:val="000646E9"/>
    <w:rsid w:val="001348A3"/>
    <w:rsid w:val="00137C2F"/>
    <w:rsid w:val="001D5853"/>
    <w:rsid w:val="00237F73"/>
    <w:rsid w:val="00262807"/>
    <w:rsid w:val="00271ED4"/>
    <w:rsid w:val="0029202D"/>
    <w:rsid w:val="002A4FF2"/>
    <w:rsid w:val="002B169D"/>
    <w:rsid w:val="002B3604"/>
    <w:rsid w:val="002E1C7C"/>
    <w:rsid w:val="00307DA5"/>
    <w:rsid w:val="003235C1"/>
    <w:rsid w:val="00331B55"/>
    <w:rsid w:val="00340881"/>
    <w:rsid w:val="003409DF"/>
    <w:rsid w:val="00376B70"/>
    <w:rsid w:val="00395E4B"/>
    <w:rsid w:val="003A79F8"/>
    <w:rsid w:val="0043014A"/>
    <w:rsid w:val="00477D77"/>
    <w:rsid w:val="004A547B"/>
    <w:rsid w:val="005332C7"/>
    <w:rsid w:val="00575E82"/>
    <w:rsid w:val="005A36E7"/>
    <w:rsid w:val="005E2A18"/>
    <w:rsid w:val="005E376A"/>
    <w:rsid w:val="0062612C"/>
    <w:rsid w:val="006715F5"/>
    <w:rsid w:val="00692C5D"/>
    <w:rsid w:val="00696EB0"/>
    <w:rsid w:val="006B47A4"/>
    <w:rsid w:val="006D70E1"/>
    <w:rsid w:val="006E233B"/>
    <w:rsid w:val="00701ADE"/>
    <w:rsid w:val="00737E6E"/>
    <w:rsid w:val="00741319"/>
    <w:rsid w:val="007E740A"/>
    <w:rsid w:val="00813054"/>
    <w:rsid w:val="00826CD0"/>
    <w:rsid w:val="00830B55"/>
    <w:rsid w:val="008500C2"/>
    <w:rsid w:val="00876430"/>
    <w:rsid w:val="0097192D"/>
    <w:rsid w:val="009C2AFA"/>
    <w:rsid w:val="00A35377"/>
    <w:rsid w:val="00A44CB3"/>
    <w:rsid w:val="00A573E7"/>
    <w:rsid w:val="00AA7429"/>
    <w:rsid w:val="00AE22ED"/>
    <w:rsid w:val="00B43615"/>
    <w:rsid w:val="00BE2D13"/>
    <w:rsid w:val="00C12F66"/>
    <w:rsid w:val="00C33BF6"/>
    <w:rsid w:val="00C45841"/>
    <w:rsid w:val="00C901FC"/>
    <w:rsid w:val="00D03707"/>
    <w:rsid w:val="00D043D1"/>
    <w:rsid w:val="00D4151C"/>
    <w:rsid w:val="00D760AE"/>
    <w:rsid w:val="00D84C79"/>
    <w:rsid w:val="00E237BC"/>
    <w:rsid w:val="00E712CE"/>
    <w:rsid w:val="00E93B82"/>
    <w:rsid w:val="00EA336A"/>
    <w:rsid w:val="00EC3784"/>
    <w:rsid w:val="00EC7166"/>
    <w:rsid w:val="00ED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5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D5853"/>
    <w:pPr>
      <w:spacing w:before="108" w:after="108"/>
      <w:ind w:firstLine="0"/>
      <w:jc w:val="center"/>
      <w:outlineLvl w:val="0"/>
    </w:pPr>
    <w:rPr>
      <w:b/>
      <w:bCs/>
      <w:color w:val="26282F"/>
    </w:rPr>
  </w:style>
  <w:style w:type="paragraph" w:styleId="2">
    <w:name w:val="heading 2"/>
    <w:basedOn w:val="1"/>
    <w:next w:val="a"/>
    <w:link w:val="20"/>
    <w:uiPriority w:val="99"/>
    <w:qFormat/>
    <w:rsid w:val="001D5853"/>
    <w:pPr>
      <w:outlineLvl w:val="1"/>
    </w:pPr>
  </w:style>
  <w:style w:type="paragraph" w:styleId="3">
    <w:name w:val="heading 3"/>
    <w:basedOn w:val="2"/>
    <w:next w:val="a"/>
    <w:link w:val="30"/>
    <w:uiPriority w:val="99"/>
    <w:qFormat/>
    <w:rsid w:val="001D5853"/>
    <w:pPr>
      <w:outlineLvl w:val="2"/>
    </w:pPr>
  </w:style>
  <w:style w:type="paragraph" w:styleId="4">
    <w:name w:val="heading 4"/>
    <w:basedOn w:val="3"/>
    <w:next w:val="a"/>
    <w:link w:val="40"/>
    <w:uiPriority w:val="99"/>
    <w:qFormat/>
    <w:rsid w:val="001D585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D5853"/>
    <w:rPr>
      <w:b/>
      <w:bCs/>
      <w:color w:val="26282F"/>
    </w:rPr>
  </w:style>
  <w:style w:type="character" w:customStyle="1" w:styleId="a4">
    <w:name w:val="Гипертекстовая ссылка"/>
    <w:basedOn w:val="a3"/>
    <w:uiPriority w:val="99"/>
    <w:rsid w:val="001D5853"/>
    <w:rPr>
      <w:b/>
      <w:bCs/>
      <w:color w:val="106BBE"/>
    </w:rPr>
  </w:style>
  <w:style w:type="character" w:customStyle="1" w:styleId="a5">
    <w:name w:val="Активная гипертекстовая ссылка"/>
    <w:basedOn w:val="a4"/>
    <w:uiPriority w:val="99"/>
    <w:rsid w:val="001D5853"/>
    <w:rPr>
      <w:b/>
      <w:bCs/>
      <w:color w:val="106BBE"/>
      <w:u w:val="single"/>
    </w:rPr>
  </w:style>
  <w:style w:type="paragraph" w:customStyle="1" w:styleId="a6">
    <w:name w:val="Внимание"/>
    <w:basedOn w:val="a"/>
    <w:next w:val="a"/>
    <w:uiPriority w:val="99"/>
    <w:rsid w:val="001D585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D5853"/>
  </w:style>
  <w:style w:type="paragraph" w:customStyle="1" w:styleId="a8">
    <w:name w:val="Внимание: недобросовестность!"/>
    <w:basedOn w:val="a6"/>
    <w:next w:val="a"/>
    <w:uiPriority w:val="99"/>
    <w:rsid w:val="001D5853"/>
  </w:style>
  <w:style w:type="character" w:customStyle="1" w:styleId="a9">
    <w:name w:val="Выделение для Базового Поиска"/>
    <w:basedOn w:val="a3"/>
    <w:uiPriority w:val="99"/>
    <w:rsid w:val="001D5853"/>
    <w:rPr>
      <w:b/>
      <w:bCs/>
      <w:color w:val="0058A9"/>
    </w:rPr>
  </w:style>
  <w:style w:type="character" w:customStyle="1" w:styleId="aa">
    <w:name w:val="Выделение для Базового Поиска (курсив)"/>
    <w:basedOn w:val="a9"/>
    <w:uiPriority w:val="99"/>
    <w:rsid w:val="001D5853"/>
    <w:rPr>
      <w:b/>
      <w:bCs/>
      <w:i/>
      <w:iCs/>
      <w:color w:val="0058A9"/>
    </w:rPr>
  </w:style>
  <w:style w:type="paragraph" w:customStyle="1" w:styleId="ab">
    <w:name w:val="Дочерний элемент списка"/>
    <w:basedOn w:val="a"/>
    <w:next w:val="a"/>
    <w:uiPriority w:val="99"/>
    <w:rsid w:val="001D5853"/>
    <w:pPr>
      <w:ind w:firstLine="0"/>
    </w:pPr>
    <w:rPr>
      <w:color w:val="868381"/>
      <w:sz w:val="20"/>
      <w:szCs w:val="20"/>
    </w:rPr>
  </w:style>
  <w:style w:type="paragraph" w:customStyle="1" w:styleId="ac">
    <w:name w:val="Основное меню (преемственное)"/>
    <w:basedOn w:val="a"/>
    <w:next w:val="a"/>
    <w:uiPriority w:val="99"/>
    <w:rsid w:val="001D5853"/>
    <w:rPr>
      <w:rFonts w:ascii="Verdana" w:hAnsi="Verdana" w:cs="Verdana"/>
      <w:sz w:val="22"/>
      <w:szCs w:val="22"/>
    </w:rPr>
  </w:style>
  <w:style w:type="paragraph" w:customStyle="1" w:styleId="ad">
    <w:name w:val="Заголовок"/>
    <w:basedOn w:val="ac"/>
    <w:next w:val="a"/>
    <w:uiPriority w:val="99"/>
    <w:rsid w:val="001D5853"/>
    <w:rPr>
      <w:b/>
      <w:bCs/>
      <w:color w:val="0058A9"/>
      <w:shd w:val="clear" w:color="auto" w:fill="ECE9D8"/>
    </w:rPr>
  </w:style>
  <w:style w:type="character" w:customStyle="1" w:styleId="10">
    <w:name w:val="Заголовок 1 Знак"/>
    <w:basedOn w:val="a0"/>
    <w:link w:val="1"/>
    <w:uiPriority w:val="9"/>
    <w:rsid w:val="001D585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D585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D585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D5853"/>
    <w:rPr>
      <w:b/>
      <w:bCs/>
      <w:sz w:val="28"/>
      <w:szCs w:val="28"/>
    </w:rPr>
  </w:style>
  <w:style w:type="paragraph" w:customStyle="1" w:styleId="ae">
    <w:name w:val="Заголовок группы контролов"/>
    <w:basedOn w:val="a"/>
    <w:next w:val="a"/>
    <w:uiPriority w:val="99"/>
    <w:rsid w:val="001D5853"/>
    <w:rPr>
      <w:b/>
      <w:bCs/>
      <w:color w:val="000000"/>
    </w:rPr>
  </w:style>
  <w:style w:type="paragraph" w:customStyle="1" w:styleId="af">
    <w:name w:val="Заголовок для информации об изменениях"/>
    <w:basedOn w:val="1"/>
    <w:next w:val="a"/>
    <w:uiPriority w:val="99"/>
    <w:rsid w:val="001D585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D5853"/>
    <w:rPr>
      <w:i/>
      <w:iCs/>
      <w:color w:val="000080"/>
      <w:sz w:val="22"/>
      <w:szCs w:val="22"/>
    </w:rPr>
  </w:style>
  <w:style w:type="character" w:customStyle="1" w:styleId="af1">
    <w:name w:val="Заголовок своего сообщения"/>
    <w:basedOn w:val="a3"/>
    <w:uiPriority w:val="99"/>
    <w:rsid w:val="001D5853"/>
    <w:rPr>
      <w:b/>
      <w:bCs/>
      <w:color w:val="26282F"/>
    </w:rPr>
  </w:style>
  <w:style w:type="paragraph" w:customStyle="1" w:styleId="af2">
    <w:name w:val="Заголовок статьи"/>
    <w:basedOn w:val="a"/>
    <w:next w:val="a"/>
    <w:uiPriority w:val="99"/>
    <w:rsid w:val="001D5853"/>
    <w:pPr>
      <w:ind w:left="1612" w:hanging="892"/>
    </w:pPr>
  </w:style>
  <w:style w:type="character" w:customStyle="1" w:styleId="af3">
    <w:name w:val="Заголовок чужого сообщения"/>
    <w:basedOn w:val="a3"/>
    <w:uiPriority w:val="99"/>
    <w:rsid w:val="001D5853"/>
    <w:rPr>
      <w:b/>
      <w:bCs/>
      <w:color w:val="FF0000"/>
    </w:rPr>
  </w:style>
  <w:style w:type="paragraph" w:customStyle="1" w:styleId="af4">
    <w:name w:val="Заголовок ЭР (левое окно)"/>
    <w:basedOn w:val="a"/>
    <w:next w:val="a"/>
    <w:uiPriority w:val="99"/>
    <w:rsid w:val="001D585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D5853"/>
    <w:pPr>
      <w:spacing w:after="0"/>
      <w:jc w:val="left"/>
    </w:pPr>
  </w:style>
  <w:style w:type="paragraph" w:customStyle="1" w:styleId="af6">
    <w:name w:val="Интерактивный заголовок"/>
    <w:basedOn w:val="ad"/>
    <w:next w:val="a"/>
    <w:uiPriority w:val="99"/>
    <w:rsid w:val="001D5853"/>
    <w:rPr>
      <w:u w:val="single"/>
    </w:rPr>
  </w:style>
  <w:style w:type="paragraph" w:customStyle="1" w:styleId="af7">
    <w:name w:val="Текст информации об изменениях"/>
    <w:basedOn w:val="a"/>
    <w:next w:val="a"/>
    <w:uiPriority w:val="99"/>
    <w:rsid w:val="001D5853"/>
    <w:rPr>
      <w:color w:val="353842"/>
      <w:sz w:val="18"/>
      <w:szCs w:val="18"/>
    </w:rPr>
  </w:style>
  <w:style w:type="paragraph" w:customStyle="1" w:styleId="af8">
    <w:name w:val="Информация об изменениях"/>
    <w:basedOn w:val="af7"/>
    <w:next w:val="a"/>
    <w:uiPriority w:val="99"/>
    <w:rsid w:val="001D5853"/>
    <w:pPr>
      <w:spacing w:before="180"/>
      <w:ind w:left="360" w:right="360" w:firstLine="0"/>
    </w:pPr>
    <w:rPr>
      <w:shd w:val="clear" w:color="auto" w:fill="EAEFED"/>
    </w:rPr>
  </w:style>
  <w:style w:type="paragraph" w:customStyle="1" w:styleId="af9">
    <w:name w:val="Текст (справка)"/>
    <w:basedOn w:val="a"/>
    <w:next w:val="a"/>
    <w:uiPriority w:val="99"/>
    <w:rsid w:val="001D5853"/>
    <w:pPr>
      <w:ind w:left="170" w:right="170" w:firstLine="0"/>
      <w:jc w:val="left"/>
    </w:pPr>
  </w:style>
  <w:style w:type="paragraph" w:customStyle="1" w:styleId="afa">
    <w:name w:val="Комментарий"/>
    <w:basedOn w:val="af9"/>
    <w:next w:val="a"/>
    <w:uiPriority w:val="99"/>
    <w:rsid w:val="001D585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D5853"/>
    <w:rPr>
      <w:i/>
      <w:iCs/>
    </w:rPr>
  </w:style>
  <w:style w:type="paragraph" w:customStyle="1" w:styleId="afc">
    <w:name w:val="Текст (лев. подпись)"/>
    <w:basedOn w:val="a"/>
    <w:next w:val="a"/>
    <w:uiPriority w:val="99"/>
    <w:rsid w:val="001D5853"/>
    <w:pPr>
      <w:ind w:firstLine="0"/>
      <w:jc w:val="left"/>
    </w:pPr>
  </w:style>
  <w:style w:type="paragraph" w:customStyle="1" w:styleId="afd">
    <w:name w:val="Колонтитул (левый)"/>
    <w:basedOn w:val="afc"/>
    <w:next w:val="a"/>
    <w:uiPriority w:val="99"/>
    <w:rsid w:val="001D5853"/>
    <w:rPr>
      <w:sz w:val="14"/>
      <w:szCs w:val="14"/>
    </w:rPr>
  </w:style>
  <w:style w:type="paragraph" w:customStyle="1" w:styleId="afe">
    <w:name w:val="Текст (прав. подпись)"/>
    <w:basedOn w:val="a"/>
    <w:next w:val="a"/>
    <w:uiPriority w:val="99"/>
    <w:rsid w:val="001D5853"/>
    <w:pPr>
      <w:ind w:firstLine="0"/>
      <w:jc w:val="right"/>
    </w:pPr>
  </w:style>
  <w:style w:type="paragraph" w:customStyle="1" w:styleId="aff">
    <w:name w:val="Колонтитул (правый)"/>
    <w:basedOn w:val="afe"/>
    <w:next w:val="a"/>
    <w:uiPriority w:val="99"/>
    <w:rsid w:val="001D5853"/>
    <w:rPr>
      <w:sz w:val="14"/>
      <w:szCs w:val="14"/>
    </w:rPr>
  </w:style>
  <w:style w:type="paragraph" w:customStyle="1" w:styleId="aff0">
    <w:name w:val="Комментарий пользователя"/>
    <w:basedOn w:val="afa"/>
    <w:next w:val="a"/>
    <w:uiPriority w:val="99"/>
    <w:rsid w:val="001D5853"/>
    <w:pPr>
      <w:jc w:val="left"/>
    </w:pPr>
    <w:rPr>
      <w:shd w:val="clear" w:color="auto" w:fill="FFDFE0"/>
    </w:rPr>
  </w:style>
  <w:style w:type="paragraph" w:customStyle="1" w:styleId="aff1">
    <w:name w:val="Куда обратиться?"/>
    <w:basedOn w:val="a6"/>
    <w:next w:val="a"/>
    <w:uiPriority w:val="99"/>
    <w:rsid w:val="001D5853"/>
  </w:style>
  <w:style w:type="paragraph" w:customStyle="1" w:styleId="aff2">
    <w:name w:val="Моноширинный"/>
    <w:basedOn w:val="a"/>
    <w:next w:val="a"/>
    <w:uiPriority w:val="99"/>
    <w:rsid w:val="001D5853"/>
    <w:pPr>
      <w:ind w:firstLine="0"/>
      <w:jc w:val="left"/>
    </w:pPr>
    <w:rPr>
      <w:rFonts w:ascii="Courier New" w:hAnsi="Courier New" w:cs="Courier New"/>
    </w:rPr>
  </w:style>
  <w:style w:type="character" w:customStyle="1" w:styleId="aff3">
    <w:name w:val="Найденные слова"/>
    <w:basedOn w:val="a3"/>
    <w:uiPriority w:val="99"/>
    <w:rsid w:val="001D5853"/>
    <w:rPr>
      <w:b/>
      <w:bCs/>
      <w:color w:val="26282F"/>
      <w:shd w:val="clear" w:color="auto" w:fill="FFF580"/>
    </w:rPr>
  </w:style>
  <w:style w:type="paragraph" w:customStyle="1" w:styleId="aff4">
    <w:name w:val="Напишите нам"/>
    <w:basedOn w:val="a"/>
    <w:next w:val="a"/>
    <w:uiPriority w:val="99"/>
    <w:rsid w:val="001D5853"/>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D5853"/>
    <w:rPr>
      <w:b/>
      <w:bCs/>
      <w:color w:val="000000"/>
      <w:shd w:val="clear" w:color="auto" w:fill="D8EDE8"/>
    </w:rPr>
  </w:style>
  <w:style w:type="paragraph" w:customStyle="1" w:styleId="aff6">
    <w:name w:val="Необходимые документы"/>
    <w:basedOn w:val="a6"/>
    <w:next w:val="a"/>
    <w:uiPriority w:val="99"/>
    <w:rsid w:val="001D5853"/>
    <w:pPr>
      <w:ind w:firstLine="118"/>
    </w:pPr>
  </w:style>
  <w:style w:type="paragraph" w:customStyle="1" w:styleId="aff7">
    <w:name w:val="Нормальный (таблица)"/>
    <w:basedOn w:val="a"/>
    <w:next w:val="a"/>
    <w:uiPriority w:val="99"/>
    <w:rsid w:val="001D5853"/>
    <w:pPr>
      <w:ind w:firstLine="0"/>
    </w:pPr>
  </w:style>
  <w:style w:type="paragraph" w:customStyle="1" w:styleId="aff8">
    <w:name w:val="Таблицы (моноширинный)"/>
    <w:basedOn w:val="a"/>
    <w:next w:val="a"/>
    <w:uiPriority w:val="99"/>
    <w:rsid w:val="001D5853"/>
    <w:pPr>
      <w:ind w:firstLine="0"/>
      <w:jc w:val="left"/>
    </w:pPr>
    <w:rPr>
      <w:rFonts w:ascii="Courier New" w:hAnsi="Courier New" w:cs="Courier New"/>
    </w:rPr>
  </w:style>
  <w:style w:type="paragraph" w:customStyle="1" w:styleId="aff9">
    <w:name w:val="Оглавление"/>
    <w:basedOn w:val="aff8"/>
    <w:next w:val="a"/>
    <w:uiPriority w:val="99"/>
    <w:rsid w:val="001D5853"/>
    <w:pPr>
      <w:ind w:left="140"/>
    </w:pPr>
  </w:style>
  <w:style w:type="character" w:customStyle="1" w:styleId="affa">
    <w:name w:val="Опечатки"/>
    <w:uiPriority w:val="99"/>
    <w:rsid w:val="001D5853"/>
    <w:rPr>
      <w:color w:val="FF0000"/>
    </w:rPr>
  </w:style>
  <w:style w:type="paragraph" w:customStyle="1" w:styleId="affb">
    <w:name w:val="Переменная часть"/>
    <w:basedOn w:val="ac"/>
    <w:next w:val="a"/>
    <w:uiPriority w:val="99"/>
    <w:rsid w:val="001D5853"/>
    <w:rPr>
      <w:sz w:val="18"/>
      <w:szCs w:val="18"/>
    </w:rPr>
  </w:style>
  <w:style w:type="paragraph" w:customStyle="1" w:styleId="affc">
    <w:name w:val="Подвал для информации об изменениях"/>
    <w:basedOn w:val="1"/>
    <w:next w:val="a"/>
    <w:uiPriority w:val="99"/>
    <w:rsid w:val="001D585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D5853"/>
    <w:rPr>
      <w:b/>
      <w:bCs/>
    </w:rPr>
  </w:style>
  <w:style w:type="paragraph" w:customStyle="1" w:styleId="affe">
    <w:name w:val="Подчёркнуный текст"/>
    <w:basedOn w:val="a"/>
    <w:next w:val="a"/>
    <w:uiPriority w:val="99"/>
    <w:rsid w:val="001D5853"/>
    <w:pPr>
      <w:pBdr>
        <w:bottom w:val="single" w:sz="4" w:space="0" w:color="auto"/>
      </w:pBdr>
    </w:pPr>
  </w:style>
  <w:style w:type="paragraph" w:customStyle="1" w:styleId="afff">
    <w:name w:val="Постоянная часть"/>
    <w:basedOn w:val="ac"/>
    <w:next w:val="a"/>
    <w:uiPriority w:val="99"/>
    <w:rsid w:val="001D5853"/>
    <w:rPr>
      <w:sz w:val="20"/>
      <w:szCs w:val="20"/>
    </w:rPr>
  </w:style>
  <w:style w:type="paragraph" w:customStyle="1" w:styleId="afff0">
    <w:name w:val="Прижатый влево"/>
    <w:basedOn w:val="a"/>
    <w:next w:val="a"/>
    <w:uiPriority w:val="99"/>
    <w:rsid w:val="001D5853"/>
    <w:pPr>
      <w:ind w:firstLine="0"/>
      <w:jc w:val="left"/>
    </w:pPr>
  </w:style>
  <w:style w:type="paragraph" w:customStyle="1" w:styleId="afff1">
    <w:name w:val="Пример."/>
    <w:basedOn w:val="a6"/>
    <w:next w:val="a"/>
    <w:uiPriority w:val="99"/>
    <w:rsid w:val="001D5853"/>
  </w:style>
  <w:style w:type="paragraph" w:customStyle="1" w:styleId="afff2">
    <w:name w:val="Примечание."/>
    <w:basedOn w:val="a6"/>
    <w:next w:val="a"/>
    <w:uiPriority w:val="99"/>
    <w:rsid w:val="001D5853"/>
  </w:style>
  <w:style w:type="character" w:customStyle="1" w:styleId="afff3">
    <w:name w:val="Продолжение ссылки"/>
    <w:basedOn w:val="a4"/>
    <w:uiPriority w:val="99"/>
    <w:rsid w:val="001D5853"/>
    <w:rPr>
      <w:b/>
      <w:bCs/>
      <w:color w:val="106BBE"/>
    </w:rPr>
  </w:style>
  <w:style w:type="paragraph" w:customStyle="1" w:styleId="afff4">
    <w:name w:val="Словарная статья"/>
    <w:basedOn w:val="a"/>
    <w:next w:val="a"/>
    <w:uiPriority w:val="99"/>
    <w:rsid w:val="001D5853"/>
    <w:pPr>
      <w:ind w:right="118" w:firstLine="0"/>
    </w:pPr>
  </w:style>
  <w:style w:type="character" w:customStyle="1" w:styleId="afff5">
    <w:name w:val="Сравнение редакций"/>
    <w:basedOn w:val="a3"/>
    <w:uiPriority w:val="99"/>
    <w:rsid w:val="001D5853"/>
    <w:rPr>
      <w:b/>
      <w:bCs/>
      <w:color w:val="26282F"/>
    </w:rPr>
  </w:style>
  <w:style w:type="character" w:customStyle="1" w:styleId="afff6">
    <w:name w:val="Сравнение редакций. Добавленный фрагмент"/>
    <w:uiPriority w:val="99"/>
    <w:rsid w:val="001D5853"/>
    <w:rPr>
      <w:color w:val="000000"/>
      <w:shd w:val="clear" w:color="auto" w:fill="C1D7FF"/>
    </w:rPr>
  </w:style>
  <w:style w:type="character" w:customStyle="1" w:styleId="afff7">
    <w:name w:val="Сравнение редакций. Удаленный фрагмент"/>
    <w:uiPriority w:val="99"/>
    <w:rsid w:val="001D5853"/>
    <w:rPr>
      <w:color w:val="000000"/>
      <w:shd w:val="clear" w:color="auto" w:fill="C4C413"/>
    </w:rPr>
  </w:style>
  <w:style w:type="paragraph" w:customStyle="1" w:styleId="afff8">
    <w:name w:val="Ссылка на официальную публикацию"/>
    <w:basedOn w:val="a"/>
    <w:next w:val="a"/>
    <w:uiPriority w:val="99"/>
    <w:rsid w:val="001D5853"/>
  </w:style>
  <w:style w:type="character" w:customStyle="1" w:styleId="afff9">
    <w:name w:val="Ссылка на утративший силу документ"/>
    <w:basedOn w:val="a4"/>
    <w:uiPriority w:val="99"/>
    <w:rsid w:val="001D5853"/>
    <w:rPr>
      <w:b/>
      <w:bCs/>
      <w:color w:val="749232"/>
    </w:rPr>
  </w:style>
  <w:style w:type="paragraph" w:customStyle="1" w:styleId="afffa">
    <w:name w:val="Текст в таблице"/>
    <w:basedOn w:val="aff7"/>
    <w:next w:val="a"/>
    <w:uiPriority w:val="99"/>
    <w:rsid w:val="001D5853"/>
    <w:pPr>
      <w:ind w:firstLine="500"/>
    </w:pPr>
  </w:style>
  <w:style w:type="paragraph" w:customStyle="1" w:styleId="afffb">
    <w:name w:val="Текст ЭР (см. также)"/>
    <w:basedOn w:val="a"/>
    <w:next w:val="a"/>
    <w:uiPriority w:val="99"/>
    <w:rsid w:val="001D5853"/>
    <w:pPr>
      <w:spacing w:before="200"/>
      <w:ind w:firstLine="0"/>
      <w:jc w:val="left"/>
    </w:pPr>
    <w:rPr>
      <w:sz w:val="20"/>
      <w:szCs w:val="20"/>
    </w:rPr>
  </w:style>
  <w:style w:type="paragraph" w:customStyle="1" w:styleId="afffc">
    <w:name w:val="Технический комментарий"/>
    <w:basedOn w:val="a"/>
    <w:next w:val="a"/>
    <w:uiPriority w:val="99"/>
    <w:rsid w:val="001D5853"/>
    <w:pPr>
      <w:ind w:firstLine="0"/>
      <w:jc w:val="left"/>
    </w:pPr>
    <w:rPr>
      <w:color w:val="463F31"/>
      <w:shd w:val="clear" w:color="auto" w:fill="FFFFA6"/>
    </w:rPr>
  </w:style>
  <w:style w:type="character" w:customStyle="1" w:styleId="afffd">
    <w:name w:val="Утратил силу"/>
    <w:basedOn w:val="a3"/>
    <w:uiPriority w:val="99"/>
    <w:rsid w:val="001D5853"/>
    <w:rPr>
      <w:b/>
      <w:bCs/>
      <w:strike/>
      <w:color w:val="666600"/>
    </w:rPr>
  </w:style>
  <w:style w:type="paragraph" w:customStyle="1" w:styleId="afffe">
    <w:name w:val="Формула"/>
    <w:basedOn w:val="a"/>
    <w:next w:val="a"/>
    <w:uiPriority w:val="99"/>
    <w:rsid w:val="001D5853"/>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D5853"/>
    <w:pPr>
      <w:jc w:val="center"/>
    </w:pPr>
  </w:style>
  <w:style w:type="paragraph" w:customStyle="1" w:styleId="-">
    <w:name w:val="ЭР-содержание (правое окно)"/>
    <w:basedOn w:val="a"/>
    <w:next w:val="a"/>
    <w:uiPriority w:val="99"/>
    <w:rsid w:val="001D5853"/>
    <w:pPr>
      <w:spacing w:before="300"/>
      <w:ind w:firstLine="0"/>
      <w:jc w:val="left"/>
    </w:pPr>
  </w:style>
  <w:style w:type="paragraph" w:styleId="affff0">
    <w:name w:val="Balloon Text"/>
    <w:basedOn w:val="a"/>
    <w:link w:val="affff1"/>
    <w:uiPriority w:val="99"/>
    <w:semiHidden/>
    <w:unhideWhenUsed/>
    <w:rsid w:val="005E2A18"/>
    <w:rPr>
      <w:rFonts w:ascii="Tahoma" w:hAnsi="Tahoma" w:cs="Tahoma"/>
      <w:sz w:val="16"/>
      <w:szCs w:val="16"/>
    </w:rPr>
  </w:style>
  <w:style w:type="character" w:customStyle="1" w:styleId="affff1">
    <w:name w:val="Текст выноски Знак"/>
    <w:basedOn w:val="a0"/>
    <w:link w:val="affff0"/>
    <w:uiPriority w:val="99"/>
    <w:semiHidden/>
    <w:rsid w:val="005E2A18"/>
    <w:rPr>
      <w:rFonts w:ascii="Tahoma" w:hAnsi="Tahoma" w:cs="Tahoma"/>
      <w:sz w:val="16"/>
      <w:szCs w:val="16"/>
    </w:rPr>
  </w:style>
  <w:style w:type="paragraph" w:styleId="affff2">
    <w:name w:val="List Paragraph"/>
    <w:basedOn w:val="a"/>
    <w:uiPriority w:val="34"/>
    <w:qFormat/>
    <w:rsid w:val="003235C1"/>
    <w:pPr>
      <w:ind w:left="720"/>
      <w:contextualSpacing/>
    </w:pPr>
  </w:style>
  <w:style w:type="character" w:customStyle="1" w:styleId="blk">
    <w:name w:val="blk"/>
    <w:basedOn w:val="a0"/>
    <w:rsid w:val="00813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5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D5853"/>
    <w:pPr>
      <w:spacing w:before="108" w:after="108"/>
      <w:ind w:firstLine="0"/>
      <w:jc w:val="center"/>
      <w:outlineLvl w:val="0"/>
    </w:pPr>
    <w:rPr>
      <w:b/>
      <w:bCs/>
      <w:color w:val="26282F"/>
    </w:rPr>
  </w:style>
  <w:style w:type="paragraph" w:styleId="2">
    <w:name w:val="heading 2"/>
    <w:basedOn w:val="1"/>
    <w:next w:val="a"/>
    <w:link w:val="20"/>
    <w:uiPriority w:val="99"/>
    <w:qFormat/>
    <w:rsid w:val="001D5853"/>
    <w:pPr>
      <w:outlineLvl w:val="1"/>
    </w:pPr>
  </w:style>
  <w:style w:type="paragraph" w:styleId="3">
    <w:name w:val="heading 3"/>
    <w:basedOn w:val="2"/>
    <w:next w:val="a"/>
    <w:link w:val="30"/>
    <w:uiPriority w:val="99"/>
    <w:qFormat/>
    <w:rsid w:val="001D5853"/>
    <w:pPr>
      <w:outlineLvl w:val="2"/>
    </w:pPr>
  </w:style>
  <w:style w:type="paragraph" w:styleId="4">
    <w:name w:val="heading 4"/>
    <w:basedOn w:val="3"/>
    <w:next w:val="a"/>
    <w:link w:val="40"/>
    <w:uiPriority w:val="99"/>
    <w:qFormat/>
    <w:rsid w:val="001D585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D5853"/>
    <w:rPr>
      <w:b/>
      <w:bCs/>
      <w:color w:val="26282F"/>
    </w:rPr>
  </w:style>
  <w:style w:type="character" w:customStyle="1" w:styleId="a4">
    <w:name w:val="Гипертекстовая ссылка"/>
    <w:basedOn w:val="a3"/>
    <w:uiPriority w:val="99"/>
    <w:rsid w:val="001D5853"/>
    <w:rPr>
      <w:b/>
      <w:bCs/>
      <w:color w:val="106BBE"/>
    </w:rPr>
  </w:style>
  <w:style w:type="character" w:customStyle="1" w:styleId="a5">
    <w:name w:val="Активная гипертекстовая ссылка"/>
    <w:basedOn w:val="a4"/>
    <w:uiPriority w:val="99"/>
    <w:rsid w:val="001D5853"/>
    <w:rPr>
      <w:b/>
      <w:bCs/>
      <w:color w:val="106BBE"/>
      <w:u w:val="single"/>
    </w:rPr>
  </w:style>
  <w:style w:type="paragraph" w:customStyle="1" w:styleId="a6">
    <w:name w:val="Внимание"/>
    <w:basedOn w:val="a"/>
    <w:next w:val="a"/>
    <w:uiPriority w:val="99"/>
    <w:rsid w:val="001D585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D5853"/>
  </w:style>
  <w:style w:type="paragraph" w:customStyle="1" w:styleId="a8">
    <w:name w:val="Внимание: недобросовестность!"/>
    <w:basedOn w:val="a6"/>
    <w:next w:val="a"/>
    <w:uiPriority w:val="99"/>
    <w:rsid w:val="001D5853"/>
  </w:style>
  <w:style w:type="character" w:customStyle="1" w:styleId="a9">
    <w:name w:val="Выделение для Базового Поиска"/>
    <w:basedOn w:val="a3"/>
    <w:uiPriority w:val="99"/>
    <w:rsid w:val="001D5853"/>
    <w:rPr>
      <w:b/>
      <w:bCs/>
      <w:color w:val="0058A9"/>
    </w:rPr>
  </w:style>
  <w:style w:type="character" w:customStyle="1" w:styleId="aa">
    <w:name w:val="Выделение для Базового Поиска (курсив)"/>
    <w:basedOn w:val="a9"/>
    <w:uiPriority w:val="99"/>
    <w:rsid w:val="001D5853"/>
    <w:rPr>
      <w:b/>
      <w:bCs/>
      <w:i/>
      <w:iCs/>
      <w:color w:val="0058A9"/>
    </w:rPr>
  </w:style>
  <w:style w:type="paragraph" w:customStyle="1" w:styleId="ab">
    <w:name w:val="Дочерний элемент списка"/>
    <w:basedOn w:val="a"/>
    <w:next w:val="a"/>
    <w:uiPriority w:val="99"/>
    <w:rsid w:val="001D5853"/>
    <w:pPr>
      <w:ind w:firstLine="0"/>
    </w:pPr>
    <w:rPr>
      <w:color w:val="868381"/>
      <w:sz w:val="20"/>
      <w:szCs w:val="20"/>
    </w:rPr>
  </w:style>
  <w:style w:type="paragraph" w:customStyle="1" w:styleId="ac">
    <w:name w:val="Основное меню (преемственное)"/>
    <w:basedOn w:val="a"/>
    <w:next w:val="a"/>
    <w:uiPriority w:val="99"/>
    <w:rsid w:val="001D5853"/>
    <w:rPr>
      <w:rFonts w:ascii="Verdana" w:hAnsi="Verdana" w:cs="Verdana"/>
      <w:sz w:val="22"/>
      <w:szCs w:val="22"/>
    </w:rPr>
  </w:style>
  <w:style w:type="paragraph" w:customStyle="1" w:styleId="ad">
    <w:name w:val="Заголовок"/>
    <w:basedOn w:val="ac"/>
    <w:next w:val="a"/>
    <w:uiPriority w:val="99"/>
    <w:rsid w:val="001D5853"/>
    <w:rPr>
      <w:b/>
      <w:bCs/>
      <w:color w:val="0058A9"/>
      <w:shd w:val="clear" w:color="auto" w:fill="ECE9D8"/>
    </w:rPr>
  </w:style>
  <w:style w:type="character" w:customStyle="1" w:styleId="10">
    <w:name w:val="Заголовок 1 Знак"/>
    <w:basedOn w:val="a0"/>
    <w:link w:val="1"/>
    <w:uiPriority w:val="9"/>
    <w:rsid w:val="001D585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D585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D585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D5853"/>
    <w:rPr>
      <w:b/>
      <w:bCs/>
      <w:sz w:val="28"/>
      <w:szCs w:val="28"/>
    </w:rPr>
  </w:style>
  <w:style w:type="paragraph" w:customStyle="1" w:styleId="ae">
    <w:name w:val="Заголовок группы контролов"/>
    <w:basedOn w:val="a"/>
    <w:next w:val="a"/>
    <w:uiPriority w:val="99"/>
    <w:rsid w:val="001D5853"/>
    <w:rPr>
      <w:b/>
      <w:bCs/>
      <w:color w:val="000000"/>
    </w:rPr>
  </w:style>
  <w:style w:type="paragraph" w:customStyle="1" w:styleId="af">
    <w:name w:val="Заголовок для информации об изменениях"/>
    <w:basedOn w:val="1"/>
    <w:next w:val="a"/>
    <w:uiPriority w:val="99"/>
    <w:rsid w:val="001D585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D5853"/>
    <w:rPr>
      <w:i/>
      <w:iCs/>
      <w:color w:val="000080"/>
      <w:sz w:val="22"/>
      <w:szCs w:val="22"/>
    </w:rPr>
  </w:style>
  <w:style w:type="character" w:customStyle="1" w:styleId="af1">
    <w:name w:val="Заголовок своего сообщения"/>
    <w:basedOn w:val="a3"/>
    <w:uiPriority w:val="99"/>
    <w:rsid w:val="001D5853"/>
    <w:rPr>
      <w:b/>
      <w:bCs/>
      <w:color w:val="26282F"/>
    </w:rPr>
  </w:style>
  <w:style w:type="paragraph" w:customStyle="1" w:styleId="af2">
    <w:name w:val="Заголовок статьи"/>
    <w:basedOn w:val="a"/>
    <w:next w:val="a"/>
    <w:uiPriority w:val="99"/>
    <w:rsid w:val="001D5853"/>
    <w:pPr>
      <w:ind w:left="1612" w:hanging="892"/>
    </w:pPr>
  </w:style>
  <w:style w:type="character" w:customStyle="1" w:styleId="af3">
    <w:name w:val="Заголовок чужого сообщения"/>
    <w:basedOn w:val="a3"/>
    <w:uiPriority w:val="99"/>
    <w:rsid w:val="001D5853"/>
    <w:rPr>
      <w:b/>
      <w:bCs/>
      <w:color w:val="FF0000"/>
    </w:rPr>
  </w:style>
  <w:style w:type="paragraph" w:customStyle="1" w:styleId="af4">
    <w:name w:val="Заголовок ЭР (левое окно)"/>
    <w:basedOn w:val="a"/>
    <w:next w:val="a"/>
    <w:uiPriority w:val="99"/>
    <w:rsid w:val="001D585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D5853"/>
    <w:pPr>
      <w:spacing w:after="0"/>
      <w:jc w:val="left"/>
    </w:pPr>
  </w:style>
  <w:style w:type="paragraph" w:customStyle="1" w:styleId="af6">
    <w:name w:val="Интерактивный заголовок"/>
    <w:basedOn w:val="ad"/>
    <w:next w:val="a"/>
    <w:uiPriority w:val="99"/>
    <w:rsid w:val="001D5853"/>
    <w:rPr>
      <w:u w:val="single"/>
    </w:rPr>
  </w:style>
  <w:style w:type="paragraph" w:customStyle="1" w:styleId="af7">
    <w:name w:val="Текст информации об изменениях"/>
    <w:basedOn w:val="a"/>
    <w:next w:val="a"/>
    <w:uiPriority w:val="99"/>
    <w:rsid w:val="001D5853"/>
    <w:rPr>
      <w:color w:val="353842"/>
      <w:sz w:val="18"/>
      <w:szCs w:val="18"/>
    </w:rPr>
  </w:style>
  <w:style w:type="paragraph" w:customStyle="1" w:styleId="af8">
    <w:name w:val="Информация об изменениях"/>
    <w:basedOn w:val="af7"/>
    <w:next w:val="a"/>
    <w:uiPriority w:val="99"/>
    <w:rsid w:val="001D5853"/>
    <w:pPr>
      <w:spacing w:before="180"/>
      <w:ind w:left="360" w:right="360" w:firstLine="0"/>
    </w:pPr>
    <w:rPr>
      <w:shd w:val="clear" w:color="auto" w:fill="EAEFED"/>
    </w:rPr>
  </w:style>
  <w:style w:type="paragraph" w:customStyle="1" w:styleId="af9">
    <w:name w:val="Текст (справка)"/>
    <w:basedOn w:val="a"/>
    <w:next w:val="a"/>
    <w:uiPriority w:val="99"/>
    <w:rsid w:val="001D5853"/>
    <w:pPr>
      <w:ind w:left="170" w:right="170" w:firstLine="0"/>
      <w:jc w:val="left"/>
    </w:pPr>
  </w:style>
  <w:style w:type="paragraph" w:customStyle="1" w:styleId="afa">
    <w:name w:val="Комментарий"/>
    <w:basedOn w:val="af9"/>
    <w:next w:val="a"/>
    <w:uiPriority w:val="99"/>
    <w:rsid w:val="001D585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D5853"/>
    <w:rPr>
      <w:i/>
      <w:iCs/>
    </w:rPr>
  </w:style>
  <w:style w:type="paragraph" w:customStyle="1" w:styleId="afc">
    <w:name w:val="Текст (лев. подпись)"/>
    <w:basedOn w:val="a"/>
    <w:next w:val="a"/>
    <w:uiPriority w:val="99"/>
    <w:rsid w:val="001D5853"/>
    <w:pPr>
      <w:ind w:firstLine="0"/>
      <w:jc w:val="left"/>
    </w:pPr>
  </w:style>
  <w:style w:type="paragraph" w:customStyle="1" w:styleId="afd">
    <w:name w:val="Колонтитул (левый)"/>
    <w:basedOn w:val="afc"/>
    <w:next w:val="a"/>
    <w:uiPriority w:val="99"/>
    <w:rsid w:val="001D5853"/>
    <w:rPr>
      <w:sz w:val="14"/>
      <w:szCs w:val="14"/>
    </w:rPr>
  </w:style>
  <w:style w:type="paragraph" w:customStyle="1" w:styleId="afe">
    <w:name w:val="Текст (прав. подпись)"/>
    <w:basedOn w:val="a"/>
    <w:next w:val="a"/>
    <w:uiPriority w:val="99"/>
    <w:rsid w:val="001D5853"/>
    <w:pPr>
      <w:ind w:firstLine="0"/>
      <w:jc w:val="right"/>
    </w:pPr>
  </w:style>
  <w:style w:type="paragraph" w:customStyle="1" w:styleId="aff">
    <w:name w:val="Колонтитул (правый)"/>
    <w:basedOn w:val="afe"/>
    <w:next w:val="a"/>
    <w:uiPriority w:val="99"/>
    <w:rsid w:val="001D5853"/>
    <w:rPr>
      <w:sz w:val="14"/>
      <w:szCs w:val="14"/>
    </w:rPr>
  </w:style>
  <w:style w:type="paragraph" w:customStyle="1" w:styleId="aff0">
    <w:name w:val="Комментарий пользователя"/>
    <w:basedOn w:val="afa"/>
    <w:next w:val="a"/>
    <w:uiPriority w:val="99"/>
    <w:rsid w:val="001D5853"/>
    <w:pPr>
      <w:jc w:val="left"/>
    </w:pPr>
    <w:rPr>
      <w:shd w:val="clear" w:color="auto" w:fill="FFDFE0"/>
    </w:rPr>
  </w:style>
  <w:style w:type="paragraph" w:customStyle="1" w:styleId="aff1">
    <w:name w:val="Куда обратиться?"/>
    <w:basedOn w:val="a6"/>
    <w:next w:val="a"/>
    <w:uiPriority w:val="99"/>
    <w:rsid w:val="001D5853"/>
  </w:style>
  <w:style w:type="paragraph" w:customStyle="1" w:styleId="aff2">
    <w:name w:val="Моноширинный"/>
    <w:basedOn w:val="a"/>
    <w:next w:val="a"/>
    <w:uiPriority w:val="99"/>
    <w:rsid w:val="001D5853"/>
    <w:pPr>
      <w:ind w:firstLine="0"/>
      <w:jc w:val="left"/>
    </w:pPr>
    <w:rPr>
      <w:rFonts w:ascii="Courier New" w:hAnsi="Courier New" w:cs="Courier New"/>
    </w:rPr>
  </w:style>
  <w:style w:type="character" w:customStyle="1" w:styleId="aff3">
    <w:name w:val="Найденные слова"/>
    <w:basedOn w:val="a3"/>
    <w:uiPriority w:val="99"/>
    <w:rsid w:val="001D5853"/>
    <w:rPr>
      <w:b/>
      <w:bCs/>
      <w:color w:val="26282F"/>
      <w:shd w:val="clear" w:color="auto" w:fill="FFF580"/>
    </w:rPr>
  </w:style>
  <w:style w:type="paragraph" w:customStyle="1" w:styleId="aff4">
    <w:name w:val="Напишите нам"/>
    <w:basedOn w:val="a"/>
    <w:next w:val="a"/>
    <w:uiPriority w:val="99"/>
    <w:rsid w:val="001D5853"/>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D5853"/>
    <w:rPr>
      <w:b/>
      <w:bCs/>
      <w:color w:val="000000"/>
      <w:shd w:val="clear" w:color="auto" w:fill="D8EDE8"/>
    </w:rPr>
  </w:style>
  <w:style w:type="paragraph" w:customStyle="1" w:styleId="aff6">
    <w:name w:val="Необходимые документы"/>
    <w:basedOn w:val="a6"/>
    <w:next w:val="a"/>
    <w:uiPriority w:val="99"/>
    <w:rsid w:val="001D5853"/>
    <w:pPr>
      <w:ind w:firstLine="118"/>
    </w:pPr>
  </w:style>
  <w:style w:type="paragraph" w:customStyle="1" w:styleId="aff7">
    <w:name w:val="Нормальный (таблица)"/>
    <w:basedOn w:val="a"/>
    <w:next w:val="a"/>
    <w:uiPriority w:val="99"/>
    <w:rsid w:val="001D5853"/>
    <w:pPr>
      <w:ind w:firstLine="0"/>
    </w:pPr>
  </w:style>
  <w:style w:type="paragraph" w:customStyle="1" w:styleId="aff8">
    <w:name w:val="Таблицы (моноширинный)"/>
    <w:basedOn w:val="a"/>
    <w:next w:val="a"/>
    <w:uiPriority w:val="99"/>
    <w:rsid w:val="001D5853"/>
    <w:pPr>
      <w:ind w:firstLine="0"/>
      <w:jc w:val="left"/>
    </w:pPr>
    <w:rPr>
      <w:rFonts w:ascii="Courier New" w:hAnsi="Courier New" w:cs="Courier New"/>
    </w:rPr>
  </w:style>
  <w:style w:type="paragraph" w:customStyle="1" w:styleId="aff9">
    <w:name w:val="Оглавление"/>
    <w:basedOn w:val="aff8"/>
    <w:next w:val="a"/>
    <w:uiPriority w:val="99"/>
    <w:rsid w:val="001D5853"/>
    <w:pPr>
      <w:ind w:left="140"/>
    </w:pPr>
  </w:style>
  <w:style w:type="character" w:customStyle="1" w:styleId="affa">
    <w:name w:val="Опечатки"/>
    <w:uiPriority w:val="99"/>
    <w:rsid w:val="001D5853"/>
    <w:rPr>
      <w:color w:val="FF0000"/>
    </w:rPr>
  </w:style>
  <w:style w:type="paragraph" w:customStyle="1" w:styleId="affb">
    <w:name w:val="Переменная часть"/>
    <w:basedOn w:val="ac"/>
    <w:next w:val="a"/>
    <w:uiPriority w:val="99"/>
    <w:rsid w:val="001D5853"/>
    <w:rPr>
      <w:sz w:val="18"/>
      <w:szCs w:val="18"/>
    </w:rPr>
  </w:style>
  <w:style w:type="paragraph" w:customStyle="1" w:styleId="affc">
    <w:name w:val="Подвал для информации об изменениях"/>
    <w:basedOn w:val="1"/>
    <w:next w:val="a"/>
    <w:uiPriority w:val="99"/>
    <w:rsid w:val="001D585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D5853"/>
    <w:rPr>
      <w:b/>
      <w:bCs/>
    </w:rPr>
  </w:style>
  <w:style w:type="paragraph" w:customStyle="1" w:styleId="affe">
    <w:name w:val="Подчёркнуный текст"/>
    <w:basedOn w:val="a"/>
    <w:next w:val="a"/>
    <w:uiPriority w:val="99"/>
    <w:rsid w:val="001D5853"/>
    <w:pPr>
      <w:pBdr>
        <w:bottom w:val="single" w:sz="4" w:space="0" w:color="auto"/>
      </w:pBdr>
    </w:pPr>
  </w:style>
  <w:style w:type="paragraph" w:customStyle="1" w:styleId="afff">
    <w:name w:val="Постоянная часть"/>
    <w:basedOn w:val="ac"/>
    <w:next w:val="a"/>
    <w:uiPriority w:val="99"/>
    <w:rsid w:val="001D5853"/>
    <w:rPr>
      <w:sz w:val="20"/>
      <w:szCs w:val="20"/>
    </w:rPr>
  </w:style>
  <w:style w:type="paragraph" w:customStyle="1" w:styleId="afff0">
    <w:name w:val="Прижатый влево"/>
    <w:basedOn w:val="a"/>
    <w:next w:val="a"/>
    <w:uiPriority w:val="99"/>
    <w:rsid w:val="001D5853"/>
    <w:pPr>
      <w:ind w:firstLine="0"/>
      <w:jc w:val="left"/>
    </w:pPr>
  </w:style>
  <w:style w:type="paragraph" w:customStyle="1" w:styleId="afff1">
    <w:name w:val="Пример."/>
    <w:basedOn w:val="a6"/>
    <w:next w:val="a"/>
    <w:uiPriority w:val="99"/>
    <w:rsid w:val="001D5853"/>
  </w:style>
  <w:style w:type="paragraph" w:customStyle="1" w:styleId="afff2">
    <w:name w:val="Примечание."/>
    <w:basedOn w:val="a6"/>
    <w:next w:val="a"/>
    <w:uiPriority w:val="99"/>
    <w:rsid w:val="001D5853"/>
  </w:style>
  <w:style w:type="character" w:customStyle="1" w:styleId="afff3">
    <w:name w:val="Продолжение ссылки"/>
    <w:basedOn w:val="a4"/>
    <w:uiPriority w:val="99"/>
    <w:rsid w:val="001D5853"/>
    <w:rPr>
      <w:b/>
      <w:bCs/>
      <w:color w:val="106BBE"/>
    </w:rPr>
  </w:style>
  <w:style w:type="paragraph" w:customStyle="1" w:styleId="afff4">
    <w:name w:val="Словарная статья"/>
    <w:basedOn w:val="a"/>
    <w:next w:val="a"/>
    <w:uiPriority w:val="99"/>
    <w:rsid w:val="001D5853"/>
    <w:pPr>
      <w:ind w:right="118" w:firstLine="0"/>
    </w:pPr>
  </w:style>
  <w:style w:type="character" w:customStyle="1" w:styleId="afff5">
    <w:name w:val="Сравнение редакций"/>
    <w:basedOn w:val="a3"/>
    <w:uiPriority w:val="99"/>
    <w:rsid w:val="001D5853"/>
    <w:rPr>
      <w:b/>
      <w:bCs/>
      <w:color w:val="26282F"/>
    </w:rPr>
  </w:style>
  <w:style w:type="character" w:customStyle="1" w:styleId="afff6">
    <w:name w:val="Сравнение редакций. Добавленный фрагмент"/>
    <w:uiPriority w:val="99"/>
    <w:rsid w:val="001D5853"/>
    <w:rPr>
      <w:color w:val="000000"/>
      <w:shd w:val="clear" w:color="auto" w:fill="C1D7FF"/>
    </w:rPr>
  </w:style>
  <w:style w:type="character" w:customStyle="1" w:styleId="afff7">
    <w:name w:val="Сравнение редакций. Удаленный фрагмент"/>
    <w:uiPriority w:val="99"/>
    <w:rsid w:val="001D5853"/>
    <w:rPr>
      <w:color w:val="000000"/>
      <w:shd w:val="clear" w:color="auto" w:fill="C4C413"/>
    </w:rPr>
  </w:style>
  <w:style w:type="paragraph" w:customStyle="1" w:styleId="afff8">
    <w:name w:val="Ссылка на официальную публикацию"/>
    <w:basedOn w:val="a"/>
    <w:next w:val="a"/>
    <w:uiPriority w:val="99"/>
    <w:rsid w:val="001D5853"/>
  </w:style>
  <w:style w:type="character" w:customStyle="1" w:styleId="afff9">
    <w:name w:val="Ссылка на утративший силу документ"/>
    <w:basedOn w:val="a4"/>
    <w:uiPriority w:val="99"/>
    <w:rsid w:val="001D5853"/>
    <w:rPr>
      <w:b/>
      <w:bCs/>
      <w:color w:val="749232"/>
    </w:rPr>
  </w:style>
  <w:style w:type="paragraph" w:customStyle="1" w:styleId="afffa">
    <w:name w:val="Текст в таблице"/>
    <w:basedOn w:val="aff7"/>
    <w:next w:val="a"/>
    <w:uiPriority w:val="99"/>
    <w:rsid w:val="001D5853"/>
    <w:pPr>
      <w:ind w:firstLine="500"/>
    </w:pPr>
  </w:style>
  <w:style w:type="paragraph" w:customStyle="1" w:styleId="afffb">
    <w:name w:val="Текст ЭР (см. также)"/>
    <w:basedOn w:val="a"/>
    <w:next w:val="a"/>
    <w:uiPriority w:val="99"/>
    <w:rsid w:val="001D5853"/>
    <w:pPr>
      <w:spacing w:before="200"/>
      <w:ind w:firstLine="0"/>
      <w:jc w:val="left"/>
    </w:pPr>
    <w:rPr>
      <w:sz w:val="20"/>
      <w:szCs w:val="20"/>
    </w:rPr>
  </w:style>
  <w:style w:type="paragraph" w:customStyle="1" w:styleId="afffc">
    <w:name w:val="Технический комментарий"/>
    <w:basedOn w:val="a"/>
    <w:next w:val="a"/>
    <w:uiPriority w:val="99"/>
    <w:rsid w:val="001D5853"/>
    <w:pPr>
      <w:ind w:firstLine="0"/>
      <w:jc w:val="left"/>
    </w:pPr>
    <w:rPr>
      <w:color w:val="463F31"/>
      <w:shd w:val="clear" w:color="auto" w:fill="FFFFA6"/>
    </w:rPr>
  </w:style>
  <w:style w:type="character" w:customStyle="1" w:styleId="afffd">
    <w:name w:val="Утратил силу"/>
    <w:basedOn w:val="a3"/>
    <w:uiPriority w:val="99"/>
    <w:rsid w:val="001D5853"/>
    <w:rPr>
      <w:b/>
      <w:bCs/>
      <w:strike/>
      <w:color w:val="666600"/>
    </w:rPr>
  </w:style>
  <w:style w:type="paragraph" w:customStyle="1" w:styleId="afffe">
    <w:name w:val="Формула"/>
    <w:basedOn w:val="a"/>
    <w:next w:val="a"/>
    <w:uiPriority w:val="99"/>
    <w:rsid w:val="001D5853"/>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D5853"/>
    <w:pPr>
      <w:jc w:val="center"/>
    </w:pPr>
  </w:style>
  <w:style w:type="paragraph" w:customStyle="1" w:styleId="-">
    <w:name w:val="ЭР-содержание (правое окно)"/>
    <w:basedOn w:val="a"/>
    <w:next w:val="a"/>
    <w:uiPriority w:val="99"/>
    <w:rsid w:val="001D5853"/>
    <w:pPr>
      <w:spacing w:before="300"/>
      <w:ind w:firstLine="0"/>
      <w:jc w:val="left"/>
    </w:pPr>
  </w:style>
  <w:style w:type="paragraph" w:styleId="affff0">
    <w:name w:val="Balloon Text"/>
    <w:basedOn w:val="a"/>
    <w:link w:val="affff1"/>
    <w:uiPriority w:val="99"/>
    <w:semiHidden/>
    <w:unhideWhenUsed/>
    <w:rsid w:val="005E2A18"/>
    <w:rPr>
      <w:rFonts w:ascii="Tahoma" w:hAnsi="Tahoma" w:cs="Tahoma"/>
      <w:sz w:val="16"/>
      <w:szCs w:val="16"/>
    </w:rPr>
  </w:style>
  <w:style w:type="character" w:customStyle="1" w:styleId="affff1">
    <w:name w:val="Текст выноски Знак"/>
    <w:basedOn w:val="a0"/>
    <w:link w:val="affff0"/>
    <w:uiPriority w:val="99"/>
    <w:semiHidden/>
    <w:rsid w:val="005E2A18"/>
    <w:rPr>
      <w:rFonts w:ascii="Tahoma" w:hAnsi="Tahoma" w:cs="Tahoma"/>
      <w:sz w:val="16"/>
      <w:szCs w:val="16"/>
    </w:rPr>
  </w:style>
  <w:style w:type="paragraph" w:styleId="affff2">
    <w:name w:val="List Paragraph"/>
    <w:basedOn w:val="a"/>
    <w:uiPriority w:val="34"/>
    <w:qFormat/>
    <w:rsid w:val="003235C1"/>
    <w:pPr>
      <w:ind w:left="720"/>
      <w:contextualSpacing/>
    </w:pPr>
  </w:style>
  <w:style w:type="character" w:customStyle="1" w:styleId="blk">
    <w:name w:val="blk"/>
    <w:basedOn w:val="a0"/>
    <w:rsid w:val="0081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70003036.0" TargetMode="External"/><Relationship Id="rId18" Type="http://schemas.openxmlformats.org/officeDocument/2006/relationships/hyperlink" Target="garantF1://10006035.0" TargetMode="External"/><Relationship Id="rId3" Type="http://schemas.openxmlformats.org/officeDocument/2006/relationships/styles" Target="styles.xml"/><Relationship Id="rId21" Type="http://schemas.openxmlformats.org/officeDocument/2006/relationships/hyperlink" Target="garantF1://12025267.10" TargetMode="External"/><Relationship Id="rId7" Type="http://schemas.openxmlformats.org/officeDocument/2006/relationships/hyperlink" Target="garantF1://10064072.0" TargetMode="External"/><Relationship Id="rId12" Type="http://schemas.openxmlformats.org/officeDocument/2006/relationships/hyperlink" Target="garantF1://10800200.20001" TargetMode="External"/><Relationship Id="rId17" Type="http://schemas.openxmlformats.org/officeDocument/2006/relationships/hyperlink" Target="garantF1://12025268.1001" TargetMode="External"/><Relationship Id="rId2" Type="http://schemas.openxmlformats.org/officeDocument/2006/relationships/numbering" Target="numbering.xml"/><Relationship Id="rId16" Type="http://schemas.openxmlformats.org/officeDocument/2006/relationships/hyperlink" Target="garantF1://70094476.2000" TargetMode="External"/><Relationship Id="rId20" Type="http://schemas.openxmlformats.org/officeDocument/2006/relationships/hyperlink" Target="garantF1://12025268.1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48297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800200.0" TargetMode="External"/><Relationship Id="rId23" Type="http://schemas.openxmlformats.org/officeDocument/2006/relationships/fontTable" Target="fontTable.xml"/><Relationship Id="rId10" Type="http://schemas.openxmlformats.org/officeDocument/2006/relationships/hyperlink" Target="garantF1://83488.0" TargetMode="External"/><Relationship Id="rId19" Type="http://schemas.openxmlformats.org/officeDocument/2006/relationships/hyperlink" Target="garantF1://10064072.1001" TargetMode="External"/><Relationship Id="rId4" Type="http://schemas.microsoft.com/office/2007/relationships/stylesWithEffects" Target="stylesWithEffects.xml"/><Relationship Id="rId9" Type="http://schemas.openxmlformats.org/officeDocument/2006/relationships/hyperlink" Target="garantF1://83488.1000" TargetMode="External"/><Relationship Id="rId14" Type="http://schemas.openxmlformats.org/officeDocument/2006/relationships/hyperlink" Target="garantF1://12080849.0" TargetMode="External"/><Relationship Id="rId22" Type="http://schemas.openxmlformats.org/officeDocument/2006/relationships/hyperlink" Target="garantF1://10008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0ED1-2139-4CA3-A30C-D7903316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3928</Words>
  <Characters>31492</Characters>
  <Application>Microsoft Office Word</Application>
  <DocSecurity>0</DocSecurity>
  <Lines>262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Завуч</cp:lastModifiedBy>
  <cp:revision>18</cp:revision>
  <cp:lastPrinted>2015-09-24T08:40:00Z</cp:lastPrinted>
  <dcterms:created xsi:type="dcterms:W3CDTF">2015-08-25T10:26:00Z</dcterms:created>
  <dcterms:modified xsi:type="dcterms:W3CDTF">2015-11-26T11:35:00Z</dcterms:modified>
</cp:coreProperties>
</file>